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08F" w:rsidRDefault="0023408F" w:rsidP="00594C3B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 w:rsidRPr="0023408F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МБОУ Закулейская средняя общеобразовательная школа</w:t>
      </w:r>
    </w:p>
    <w:p w:rsidR="0023408F" w:rsidRDefault="0023408F" w:rsidP="00594C3B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23408F" w:rsidRDefault="0023408F" w:rsidP="002340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                                                                                                  Утверждаю:</w:t>
      </w:r>
    </w:p>
    <w:p w:rsidR="0023408F" w:rsidRDefault="0023408F" w:rsidP="0023408F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                                                                                                           Директор школы</w:t>
      </w:r>
    </w:p>
    <w:p w:rsidR="0023408F" w:rsidRDefault="0023408F" w:rsidP="0023408F">
      <w:pPr>
        <w:spacing w:line="240" w:lineRule="auto"/>
        <w:jc w:val="right"/>
        <w:rPr>
          <w:rFonts w:ascii="Times New Roman" w:eastAsia="Times New Roman" w:hAnsi="Times New Roman" w:cs="Times New Roman"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lang w:eastAsia="ru-RU"/>
        </w:rPr>
        <w:t>_____________Хабалов И.В</w:t>
      </w:r>
    </w:p>
    <w:p w:rsidR="0023408F" w:rsidRDefault="0023408F" w:rsidP="0023408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lang w:eastAsia="ru-RU"/>
        </w:rPr>
      </w:pPr>
    </w:p>
    <w:p w:rsidR="0023408F" w:rsidRDefault="0023408F" w:rsidP="0023408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lang w:eastAsia="ru-RU"/>
        </w:rPr>
      </w:pPr>
    </w:p>
    <w:p w:rsidR="0023408F" w:rsidRDefault="0023408F" w:rsidP="0023408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lang w:eastAsia="ru-RU"/>
        </w:rPr>
      </w:pPr>
    </w:p>
    <w:p w:rsidR="0023408F" w:rsidRPr="0023408F" w:rsidRDefault="0023408F" w:rsidP="0023408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lang w:eastAsia="ru-RU"/>
        </w:rPr>
      </w:pPr>
    </w:p>
    <w:p w:rsidR="00594C3B" w:rsidRPr="00AA1489" w:rsidRDefault="00594C3B" w:rsidP="00594C3B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148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План работы волонтерского отряда </w:t>
      </w:r>
      <w:r w:rsidR="001161A1" w:rsidRPr="00AA1489">
        <w:rPr>
          <w:rFonts w:ascii="Times New Roman" w:hAnsi="Times New Roman" w:cs="Times New Roman"/>
          <w:b/>
          <w:sz w:val="28"/>
          <w:szCs w:val="28"/>
        </w:rPr>
        <w:t>«Лидер</w:t>
      </w:r>
      <w:r w:rsidRPr="00AA1489">
        <w:rPr>
          <w:rFonts w:ascii="Times New Roman" w:hAnsi="Times New Roman" w:cs="Times New Roman"/>
          <w:b/>
          <w:sz w:val="28"/>
          <w:szCs w:val="28"/>
        </w:rPr>
        <w:t>»</w:t>
      </w:r>
      <w:r w:rsidRPr="00AA148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 на </w:t>
      </w:r>
      <w:r w:rsidRPr="00AA1489">
        <w:rPr>
          <w:rFonts w:ascii="Times New Roman" w:hAnsi="Times New Roman" w:cs="Times New Roman"/>
          <w:b/>
          <w:sz w:val="28"/>
          <w:szCs w:val="28"/>
        </w:rPr>
        <w:t>20</w:t>
      </w:r>
      <w:r w:rsidR="00AA1489" w:rsidRPr="00AA1489">
        <w:rPr>
          <w:rFonts w:ascii="Times New Roman" w:hAnsi="Times New Roman" w:cs="Times New Roman"/>
          <w:b/>
          <w:sz w:val="28"/>
          <w:szCs w:val="28"/>
        </w:rPr>
        <w:t>23</w:t>
      </w:r>
      <w:r w:rsidRPr="00AA1489">
        <w:rPr>
          <w:rFonts w:ascii="Times New Roman" w:hAnsi="Times New Roman" w:cs="Times New Roman"/>
          <w:b/>
          <w:sz w:val="28"/>
          <w:szCs w:val="28"/>
        </w:rPr>
        <w:t>/</w:t>
      </w:r>
      <w:r w:rsidR="00AA1489" w:rsidRPr="00AA1489">
        <w:rPr>
          <w:rFonts w:ascii="Times New Roman" w:hAnsi="Times New Roman" w:cs="Times New Roman"/>
          <w:b/>
          <w:sz w:val="28"/>
          <w:szCs w:val="28"/>
        </w:rPr>
        <w:t>24</w:t>
      </w:r>
      <w:r w:rsidRPr="00AA148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учебный год</w:t>
      </w:r>
    </w:p>
    <w:p w:rsidR="00594C3B" w:rsidRPr="00AA1489" w:rsidRDefault="00594C3B" w:rsidP="00594C3B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148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Цель: </w:t>
      </w:r>
      <w:r w:rsidRPr="00AA1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профилактика употребления школьниками ПАВ, формирование у обучающихся навыков организации здорового образа жизни, сохранение и укрепление здоровья обучающихся.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3784"/>
        <w:gridCol w:w="2689"/>
        <w:gridCol w:w="2114"/>
      </w:tblGrid>
      <w:tr w:rsidR="00594C3B" w:rsidRPr="00AA1489" w:rsidTr="00594C3B">
        <w:tc>
          <w:tcPr>
            <w:tcW w:w="1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53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83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475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594C3B" w:rsidRPr="00AA1489" w:rsidTr="00594C3B">
        <w:tc>
          <w:tcPr>
            <w:tcW w:w="176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Организационное заседание волонтерского отряда. Распределение поручений</w:t>
            </w:r>
          </w:p>
        </w:tc>
        <w:tc>
          <w:tcPr>
            <w:tcW w:w="58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AA1489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  <w:tc>
          <w:tcPr>
            <w:tcW w:w="47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94C3B" w:rsidRPr="00AA1489" w:rsidTr="00AA1489">
        <w:tc>
          <w:tcPr>
            <w:tcW w:w="176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информационных стендов</w:t>
            </w:r>
          </w:p>
        </w:tc>
        <w:tc>
          <w:tcPr>
            <w:tcW w:w="583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Руководитель отряда,</w:t>
            </w:r>
          </w:p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47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94C3B" w:rsidRPr="00AA1489" w:rsidTr="00594C3B">
        <w:tc>
          <w:tcPr>
            <w:tcW w:w="176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Выпуск листовок, памяток по пропаганде ЗОЖ</w:t>
            </w:r>
          </w:p>
        </w:tc>
        <w:tc>
          <w:tcPr>
            <w:tcW w:w="58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Руководитель отряда,</w:t>
            </w:r>
          </w:p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47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94C3B" w:rsidRPr="00AA1489" w:rsidTr="00594C3B">
        <w:tc>
          <w:tcPr>
            <w:tcW w:w="176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 «Отношение подростка к пагубным привычкам»</w:t>
            </w:r>
          </w:p>
        </w:tc>
        <w:tc>
          <w:tcPr>
            <w:tcW w:w="58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489" w:rsidRPr="00AA1489" w:rsidRDefault="00AA1489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94C3B" w:rsidRPr="00AA1489" w:rsidTr="00AA1489">
        <w:trPr>
          <w:trHeight w:val="916"/>
        </w:trPr>
        <w:tc>
          <w:tcPr>
            <w:tcW w:w="176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Просветительская акция «Мы выбираем трезвость»</w:t>
            </w:r>
          </w:p>
        </w:tc>
        <w:tc>
          <w:tcPr>
            <w:tcW w:w="58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AA1489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594C3B" w:rsidRPr="00AA1489" w:rsidRDefault="00AA1489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47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94C3B" w:rsidRPr="00AA1489" w:rsidTr="00594C3B">
        <w:tc>
          <w:tcPr>
            <w:tcW w:w="176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Классный час «Мы за здоровый образ жизни» для учащихся начальной школы</w:t>
            </w:r>
          </w:p>
        </w:tc>
        <w:tc>
          <w:tcPr>
            <w:tcW w:w="58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Руководитель отряда,</w:t>
            </w:r>
          </w:p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47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94C3B" w:rsidRPr="00AA1489" w:rsidTr="00594C3B">
        <w:tc>
          <w:tcPr>
            <w:tcW w:w="176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Профилактическая акция «В нашей школе не курят!»</w:t>
            </w:r>
          </w:p>
        </w:tc>
        <w:tc>
          <w:tcPr>
            <w:tcW w:w="58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  <w:r w:rsidR="0027118F">
              <w:rPr>
                <w:rFonts w:ascii="Times New Roman" w:hAnsi="Times New Roman" w:cs="Times New Roman"/>
                <w:sz w:val="28"/>
                <w:szCs w:val="28"/>
              </w:rPr>
              <w:t xml:space="preserve">, актив </w:t>
            </w:r>
            <w:proofErr w:type="spellStart"/>
            <w:r w:rsidR="0027118F">
              <w:rPr>
                <w:rFonts w:ascii="Times New Roman" w:hAnsi="Times New Roman" w:cs="Times New Roman"/>
                <w:sz w:val="28"/>
                <w:szCs w:val="28"/>
              </w:rPr>
              <w:t>ортяда</w:t>
            </w:r>
            <w:proofErr w:type="spellEnd"/>
          </w:p>
        </w:tc>
        <w:tc>
          <w:tcPr>
            <w:tcW w:w="47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94C3B" w:rsidRPr="00AA1489" w:rsidTr="00594C3B">
        <w:tc>
          <w:tcPr>
            <w:tcW w:w="176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Классный час «Отказаться можно только один раз – первый! Иначе...» для учащихся 5–6-х классов</w:t>
            </w:r>
          </w:p>
        </w:tc>
        <w:tc>
          <w:tcPr>
            <w:tcW w:w="58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Руководитель отряда,</w:t>
            </w:r>
          </w:p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47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94C3B" w:rsidRPr="00AA1489" w:rsidTr="00594C3B">
        <w:tc>
          <w:tcPr>
            <w:tcW w:w="176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Просветительская акция «Умей сказать: "НЕТ!"»</w:t>
            </w:r>
          </w:p>
        </w:tc>
        <w:tc>
          <w:tcPr>
            <w:tcW w:w="58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Руководитель отряда,</w:t>
            </w:r>
          </w:p>
          <w:p w:rsidR="00594C3B" w:rsidRPr="00AA1489" w:rsidRDefault="00AA1489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94C3B" w:rsidRPr="00AA1489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</w:p>
        </w:tc>
        <w:tc>
          <w:tcPr>
            <w:tcW w:w="47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94C3B" w:rsidRPr="00AA1489" w:rsidTr="00594C3B">
        <w:tc>
          <w:tcPr>
            <w:tcW w:w="176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Акция «Красная ленточка»</w:t>
            </w:r>
          </w:p>
        </w:tc>
        <w:tc>
          <w:tcPr>
            <w:tcW w:w="58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  <w:r w:rsidR="0027118F">
              <w:rPr>
                <w:rFonts w:ascii="Times New Roman" w:hAnsi="Times New Roman" w:cs="Times New Roman"/>
                <w:sz w:val="28"/>
                <w:szCs w:val="28"/>
              </w:rPr>
              <w:t>, актив отряда</w:t>
            </w:r>
          </w:p>
        </w:tc>
        <w:tc>
          <w:tcPr>
            <w:tcW w:w="47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94C3B" w:rsidRPr="00AA1489" w:rsidTr="00594C3B">
        <w:tc>
          <w:tcPr>
            <w:tcW w:w="176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Просветительская акция «Наваждение века» (вредные привычки: табак, алкоголь, наркотики)</w:t>
            </w:r>
          </w:p>
        </w:tc>
        <w:tc>
          <w:tcPr>
            <w:tcW w:w="58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  <w:tc>
          <w:tcPr>
            <w:tcW w:w="47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594C3B" w:rsidRPr="00AA1489" w:rsidTr="00594C3B">
        <w:tc>
          <w:tcPr>
            <w:tcW w:w="176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Конкурс социальной рекламы «Вредные привычки – нам не друзья»</w:t>
            </w:r>
          </w:p>
        </w:tc>
        <w:tc>
          <w:tcPr>
            <w:tcW w:w="58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Руководитель отряда,</w:t>
            </w:r>
          </w:p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47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94C3B" w:rsidRPr="00AA1489" w:rsidTr="00594C3B">
        <w:tc>
          <w:tcPr>
            <w:tcW w:w="176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«Не будь зависим! Скажи нет наркотикам,</w:t>
            </w:r>
            <w:r w:rsidR="00271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алкоголю, курению»</w:t>
            </w:r>
          </w:p>
        </w:tc>
        <w:tc>
          <w:tcPr>
            <w:tcW w:w="58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Руководитель отряда,</w:t>
            </w:r>
          </w:p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47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94C3B" w:rsidRPr="00AA1489" w:rsidTr="00594C3B">
        <w:tc>
          <w:tcPr>
            <w:tcW w:w="176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Антинаркотическая акция «Сообщи, где торгуют смертью!»</w:t>
            </w:r>
          </w:p>
        </w:tc>
        <w:tc>
          <w:tcPr>
            <w:tcW w:w="58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Руководитель отряда,</w:t>
            </w:r>
          </w:p>
          <w:p w:rsidR="00594C3B" w:rsidRPr="00AA1489" w:rsidRDefault="00AA1489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94C3B" w:rsidRPr="00AA1489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</w:p>
        </w:tc>
        <w:tc>
          <w:tcPr>
            <w:tcW w:w="47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94C3B" w:rsidRPr="00AA1489" w:rsidTr="00594C3B">
        <w:tc>
          <w:tcPr>
            <w:tcW w:w="176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Акция «Только здоровые привычки»</w:t>
            </w:r>
          </w:p>
        </w:tc>
        <w:tc>
          <w:tcPr>
            <w:tcW w:w="58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Руководитель отряда,</w:t>
            </w:r>
          </w:p>
          <w:p w:rsidR="00594C3B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AA14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A1489" w:rsidRPr="00AA1489" w:rsidRDefault="00AA1489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 отряда </w:t>
            </w:r>
          </w:p>
        </w:tc>
        <w:tc>
          <w:tcPr>
            <w:tcW w:w="47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94C3B" w:rsidRPr="00AA1489" w:rsidTr="00594C3B">
        <w:tc>
          <w:tcPr>
            <w:tcW w:w="176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Фотовернисаж</w:t>
            </w:r>
            <w:proofErr w:type="spellEnd"/>
            <w:r w:rsidRPr="00AA1489">
              <w:rPr>
                <w:rFonts w:ascii="Times New Roman" w:hAnsi="Times New Roman" w:cs="Times New Roman"/>
                <w:sz w:val="28"/>
                <w:szCs w:val="28"/>
              </w:rPr>
              <w:t xml:space="preserve"> «Парад полезных привычек»</w:t>
            </w:r>
          </w:p>
        </w:tc>
        <w:tc>
          <w:tcPr>
            <w:tcW w:w="58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Руководитель отряда,</w:t>
            </w:r>
          </w:p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47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94C3B" w:rsidRPr="00AA1489" w:rsidTr="00594C3B">
        <w:tc>
          <w:tcPr>
            <w:tcW w:w="176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Выпуск информационных буклетов: «Осторожно, СНЮС», «Осторожно, ВЕЙП»</w:t>
            </w:r>
          </w:p>
        </w:tc>
        <w:tc>
          <w:tcPr>
            <w:tcW w:w="58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AA1489" w:rsidRPr="00AA1489" w:rsidRDefault="00AA1489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отряда</w:t>
            </w:r>
          </w:p>
        </w:tc>
        <w:tc>
          <w:tcPr>
            <w:tcW w:w="47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94C3B" w:rsidRPr="00AA1489" w:rsidTr="00594C3B">
        <w:tc>
          <w:tcPr>
            <w:tcW w:w="176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 «Отношение подростка к пагубным привычкам»</w:t>
            </w:r>
          </w:p>
        </w:tc>
        <w:tc>
          <w:tcPr>
            <w:tcW w:w="58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Руководитель отряда,</w:t>
            </w:r>
          </w:p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47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</w:tr>
      <w:tr w:rsidR="00594C3B" w:rsidRPr="00AA1489" w:rsidTr="00594C3B">
        <w:tc>
          <w:tcPr>
            <w:tcW w:w="176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9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отряда за учебный год</w:t>
            </w:r>
          </w:p>
        </w:tc>
        <w:tc>
          <w:tcPr>
            <w:tcW w:w="58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  <w:tc>
          <w:tcPr>
            <w:tcW w:w="47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C3B" w:rsidRPr="00AA1489" w:rsidRDefault="00594C3B" w:rsidP="002711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48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0F4DDE" w:rsidRDefault="000F4DDE">
      <w:pPr>
        <w:rPr>
          <w:rFonts w:ascii="Times New Roman" w:hAnsi="Times New Roman" w:cs="Times New Roman"/>
          <w:sz w:val="28"/>
          <w:szCs w:val="28"/>
        </w:rPr>
      </w:pPr>
    </w:p>
    <w:p w:rsidR="00DD704F" w:rsidRPr="00AA1489" w:rsidRDefault="00DD7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отряда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Балсукова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</w:t>
      </w:r>
      <w:bookmarkStart w:id="0" w:name="_GoBack"/>
      <w:bookmarkEnd w:id="0"/>
    </w:p>
    <w:sectPr w:rsidR="00DD704F" w:rsidRPr="00AA1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32"/>
    <w:rsid w:val="000F4DDE"/>
    <w:rsid w:val="001161A1"/>
    <w:rsid w:val="00151461"/>
    <w:rsid w:val="0023408F"/>
    <w:rsid w:val="0027118F"/>
    <w:rsid w:val="00594C3B"/>
    <w:rsid w:val="00745832"/>
    <w:rsid w:val="00AA1489"/>
    <w:rsid w:val="00DD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34C9"/>
  <w15:chartTrackingRefBased/>
  <w15:docId w15:val="{6AF9C853-A3B2-4B13-9D99-A2399308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1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361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2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25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4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2023-02-09T00:35:00Z</dcterms:created>
  <dcterms:modified xsi:type="dcterms:W3CDTF">2023-09-28T09:13:00Z</dcterms:modified>
</cp:coreProperties>
</file>