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58" w:rsidRPr="00422D0B" w:rsidRDefault="00B25F58" w:rsidP="00422D0B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422D0B">
        <w:rPr>
          <w:rFonts w:ascii="Times New Roman" w:hAnsi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B25F58" w:rsidRPr="00422D0B" w:rsidRDefault="00B25F58" w:rsidP="00422D0B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422D0B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E25CA">
      <w:pPr>
        <w:spacing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 w:rsidRPr="00422D0B">
        <w:rPr>
          <w:rFonts w:ascii="Times New Roman" w:hAnsi="Times New Roman"/>
          <w:color w:val="000000"/>
          <w:sz w:val="40"/>
          <w:szCs w:val="24"/>
        </w:rPr>
        <w:t>ИНСТРУКЦИЯ ПО ОХРАНЕ ТРУДА № ИОТ</w:t>
      </w:r>
      <w:bookmarkStart w:id="0" w:name="_GoBack"/>
      <w:bookmarkEnd w:id="0"/>
      <w:r>
        <w:rPr>
          <w:rFonts w:ascii="Times New Roman" w:hAnsi="Times New Roman"/>
          <w:color w:val="000000"/>
          <w:sz w:val="40"/>
          <w:szCs w:val="24"/>
        </w:rPr>
        <w:t>-</w:t>
      </w:r>
      <w:r w:rsidRPr="00422D0B">
        <w:rPr>
          <w:rFonts w:ascii="Times New Roman" w:hAnsi="Times New Roman"/>
          <w:color w:val="000000"/>
          <w:sz w:val="40"/>
          <w:szCs w:val="24"/>
        </w:rPr>
        <w:t>15</w:t>
      </w: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422D0B">
        <w:rPr>
          <w:rFonts w:ascii="Times New Roman" w:hAnsi="Times New Roman"/>
          <w:color w:val="000000"/>
          <w:sz w:val="40"/>
          <w:szCs w:val="24"/>
        </w:rPr>
        <w:t>ДЛЯ УЧИТЕЛЯ ФИЗИЧЕСКОЙ КУЛЬТУРЫ</w:t>
      </w: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C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25F58" w:rsidRPr="00422D0B" w:rsidRDefault="00B25F58" w:rsidP="0007485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25F58" w:rsidRPr="00422D0B" w:rsidRDefault="00B25F58" w:rsidP="0007485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25F58" w:rsidRPr="009D6296" w:rsidRDefault="00B25F58" w:rsidP="009D62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D6296">
        <w:rPr>
          <w:rFonts w:ascii="Times New Roman" w:hAnsi="Times New Roman"/>
          <w:color w:val="000000"/>
          <w:sz w:val="28"/>
        </w:rPr>
        <w:t>с. Закулей</w:t>
      </w:r>
      <w:r w:rsidRPr="009D6296">
        <w:rPr>
          <w:rFonts w:ascii="Times New Roman" w:hAnsi="Times New Roman"/>
          <w:bCs/>
          <w:color w:val="000000"/>
          <w:sz w:val="28"/>
          <w:szCs w:val="24"/>
        </w:rPr>
        <w:t>, 202</w:t>
      </w:r>
      <w:r>
        <w:rPr>
          <w:rFonts w:ascii="Times New Roman" w:hAnsi="Times New Roman"/>
          <w:bCs/>
          <w:color w:val="000000"/>
          <w:sz w:val="28"/>
          <w:szCs w:val="24"/>
        </w:rPr>
        <w:t>2</w:t>
      </w:r>
      <w:r w:rsidRPr="009D6296"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</w:p>
    <w:p w:rsidR="00B25F58" w:rsidRPr="00422D0B" w:rsidRDefault="00B25F58" w:rsidP="00CE25C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B25F58" w:rsidRPr="00422D0B" w:rsidRDefault="00B25F58" w:rsidP="00CE25C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422D0B">
        <w:rPr>
          <w:rFonts w:ascii="Times New Roman" w:hAnsi="Times New Roman"/>
          <w:b/>
          <w:bCs/>
          <w:sz w:val="28"/>
          <w:szCs w:val="24"/>
        </w:rPr>
        <w:t>Инструкция по охране труда № ИОТ-1</w:t>
      </w:r>
      <w:r w:rsidRPr="00422D0B">
        <w:rPr>
          <w:rFonts w:ascii="Times New Roman" w:hAnsi="Times New Roman"/>
          <w:b/>
          <w:bCs/>
          <w:color w:val="000000"/>
          <w:sz w:val="28"/>
          <w:szCs w:val="24"/>
        </w:rPr>
        <w:t>5</w:t>
      </w:r>
    </w:p>
    <w:p w:rsidR="00B25F58" w:rsidRPr="00422D0B" w:rsidRDefault="00B25F58" w:rsidP="004707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422D0B">
        <w:rPr>
          <w:rFonts w:ascii="Times New Roman" w:hAnsi="Times New Roman"/>
          <w:b/>
          <w:bCs/>
          <w:color w:val="000000"/>
          <w:sz w:val="28"/>
          <w:szCs w:val="24"/>
        </w:rPr>
        <w:t>для учителя физической культуры</w:t>
      </w:r>
    </w:p>
    <w:p w:rsidR="00B25F58" w:rsidRPr="00422D0B" w:rsidRDefault="00B25F58" w:rsidP="00470763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470763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1973B0">
      <w:pPr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eastAsia="Arial Unicode MS" w:hAnsi="Times New Roman"/>
          <w:b/>
          <w:sz w:val="24"/>
          <w:szCs w:val="24"/>
          <w:lang w:eastAsia="ru-RU"/>
        </w:rPr>
        <w:t>1. Общие требования охраны труда</w:t>
      </w:r>
    </w:p>
    <w:p w:rsidR="00B25F58" w:rsidRPr="00422D0B" w:rsidRDefault="00B25F58" w:rsidP="001973B0">
      <w:pPr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A810B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2D0B">
        <w:rPr>
          <w:rFonts w:ascii="Times New Roman" w:hAnsi="Times New Roman"/>
          <w:color w:val="000000"/>
          <w:sz w:val="24"/>
          <w:szCs w:val="24"/>
        </w:rPr>
        <w:t xml:space="preserve">Настоящая Инструкция предусматривает основные требования по охране труда для </w:t>
      </w:r>
      <w:r w:rsidRPr="00422D0B">
        <w:rPr>
          <w:rFonts w:ascii="Times New Roman" w:hAnsi="Times New Roman"/>
          <w:bCs/>
          <w:color w:val="000000"/>
          <w:sz w:val="24"/>
          <w:szCs w:val="24"/>
        </w:rPr>
        <w:t xml:space="preserve">учителя физической культуры (далее – учитель ФК). </w:t>
      </w:r>
      <w:r w:rsidRPr="00422D0B">
        <w:rPr>
          <w:rFonts w:ascii="Times New Roman" w:hAnsi="Times New Roman"/>
          <w:color w:val="000000"/>
          <w:sz w:val="24"/>
          <w:szCs w:val="24"/>
        </w:rPr>
        <w:t>Учителю ФК необходимо выполнять свои обязанности в соответствии с требованиями настоящей Инструкции.</w:t>
      </w:r>
    </w:p>
    <w:p w:rsidR="00B25F58" w:rsidRPr="00422D0B" w:rsidRDefault="00B25F58" w:rsidP="002F7CA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5F58" w:rsidRPr="00422D0B" w:rsidRDefault="00B25F58" w:rsidP="002F7CA9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2D0B">
        <w:rPr>
          <w:rFonts w:ascii="Times New Roman" w:hAnsi="Times New Roman"/>
          <w:color w:val="000000"/>
          <w:sz w:val="24"/>
          <w:szCs w:val="24"/>
        </w:rPr>
        <w:t>Учитель ФК может быть допущен к самостоятельной работе и выполнению трудовой деятельности только после прохождения обучения и проверки знания требований охраны труда и инструктажей по пожарной безопасности.</w:t>
      </w:r>
    </w:p>
    <w:p w:rsidR="00B25F58" w:rsidRPr="00422D0B" w:rsidRDefault="00B25F58" w:rsidP="002F7CA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5F58" w:rsidRPr="00422D0B" w:rsidRDefault="00B25F58" w:rsidP="002F7CA9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2D0B">
        <w:rPr>
          <w:rFonts w:ascii="Times New Roman" w:hAnsi="Times New Roman"/>
          <w:color w:val="000000"/>
          <w:sz w:val="24"/>
          <w:szCs w:val="24"/>
        </w:rPr>
        <w:t>Учитель ФК должен:</w:t>
      </w:r>
    </w:p>
    <w:p w:rsidR="00B25F58" w:rsidRPr="00422D0B" w:rsidRDefault="00B25F58" w:rsidP="002F7CA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2D0B">
        <w:rPr>
          <w:rFonts w:ascii="Times New Roman" w:hAnsi="Times New Roman"/>
          <w:color w:val="000000"/>
          <w:sz w:val="24"/>
          <w:szCs w:val="24"/>
        </w:rPr>
        <w:t>применять безопасные приемы выполнения работ;</w:t>
      </w:r>
    </w:p>
    <w:p w:rsidR="00B25F58" w:rsidRPr="00422D0B" w:rsidRDefault="00B25F58" w:rsidP="002F7CA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2D0B">
        <w:rPr>
          <w:rFonts w:ascii="Times New Roman" w:hAnsi="Times New Roman"/>
          <w:color w:val="000000"/>
          <w:sz w:val="24"/>
          <w:szCs w:val="24"/>
        </w:rPr>
        <w:t>знать местоположение медицинской аптечки и уметь оказывать первую помощь;</w:t>
      </w:r>
    </w:p>
    <w:p w:rsidR="00B25F58" w:rsidRPr="00422D0B" w:rsidRDefault="00B25F58" w:rsidP="002F7CA9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2D0B">
        <w:rPr>
          <w:rFonts w:ascii="Times New Roman" w:hAnsi="Times New Roman"/>
          <w:color w:val="000000"/>
          <w:sz w:val="24"/>
          <w:szCs w:val="24"/>
        </w:rPr>
        <w:t>знать местоположение первичных средств пожаротушения и уметь пользоваться ими.</w:t>
      </w:r>
    </w:p>
    <w:p w:rsidR="00B25F58" w:rsidRPr="00422D0B" w:rsidRDefault="00B25F58" w:rsidP="002F7CA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5F58" w:rsidRPr="00422D0B" w:rsidRDefault="00B25F58" w:rsidP="002F7CA9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D0B">
        <w:rPr>
          <w:rFonts w:ascii="Times New Roman" w:hAnsi="Times New Roman"/>
          <w:sz w:val="24"/>
          <w:szCs w:val="24"/>
          <w:lang w:eastAsia="ar-SA"/>
        </w:rPr>
        <w:t>Учитель ФК обязан соблюдать установленные в организации Правила внутреннего трудового распорядка, режимы труда и отдыха, соблюдать требования пожарной безопасности, выполнять требования эксплуатационной документации на оборудование.</w:t>
      </w:r>
    </w:p>
    <w:p w:rsidR="00B25F58" w:rsidRPr="00422D0B" w:rsidRDefault="00B25F58" w:rsidP="002F7C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25F58" w:rsidRPr="00422D0B" w:rsidRDefault="00B25F58" w:rsidP="002F7CA9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22D0B">
        <w:rPr>
          <w:rFonts w:ascii="Times New Roman" w:hAnsi="Times New Roman"/>
          <w:sz w:val="24"/>
          <w:szCs w:val="24"/>
        </w:rPr>
        <w:t>Учитель ФК должен знать и соблюдать правила личной гигиены: мыть руки теплой водой с мылом перед каждым приемом пищи; принимать пищу, курить, только в специально отведенных для этих целей местах; пить воду только из специальных установок (кулеров, фильтров); оставлять верхнюю одежду в гардеробе при посещении мест питания и медпункта.</w:t>
      </w:r>
    </w:p>
    <w:p w:rsidR="00B25F58" w:rsidRPr="00422D0B" w:rsidRDefault="00B25F58" w:rsidP="008647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25F58" w:rsidRPr="00422D0B" w:rsidRDefault="00B25F58" w:rsidP="002F7CA9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работе учителя ФК возможно воздействие вредных и опасных факторов: </w:t>
      </w:r>
    </w:p>
    <w:p w:rsidR="00B25F58" w:rsidRPr="00422D0B" w:rsidRDefault="00B25F58" w:rsidP="002F7CA9">
      <w:pPr>
        <w:pStyle w:val="ListParagraph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напряженность трудового процесса (повышенная ответственность при работе с детьми);</w:t>
      </w:r>
    </w:p>
    <w:p w:rsidR="00B25F58" w:rsidRPr="00422D0B" w:rsidRDefault="00B25F58" w:rsidP="002F7CA9">
      <w:pPr>
        <w:pStyle w:val="ListParagraph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поражение электрическим током при использовании неисправных электрических звуковоспроизводящих музыкальных аппаратов и инструментов;</w:t>
      </w:r>
    </w:p>
    <w:p w:rsidR="00B25F58" w:rsidRPr="00422D0B" w:rsidRDefault="00B25F58" w:rsidP="002F7CA9">
      <w:pPr>
        <w:pStyle w:val="ListParagraph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повышенная или пониженная температура воздуха рабочей зоны при проведении занятий на открытом воздухе;</w:t>
      </w:r>
    </w:p>
    <w:p w:rsidR="00B25F58" w:rsidRPr="00422D0B" w:rsidRDefault="00B25F58" w:rsidP="002F7CA9">
      <w:pPr>
        <w:pStyle w:val="ListParagraph"/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травмирование при работе на спортивных снарядах.</w:t>
      </w:r>
    </w:p>
    <w:p w:rsidR="00B25F58" w:rsidRPr="00422D0B" w:rsidRDefault="00B25F58" w:rsidP="0043152C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К основным профессиональным рискам и опасностям, присутствующим на рабочем месте учителя ФК, относятся:</w:t>
      </w:r>
    </w:p>
    <w:p w:rsidR="00B25F58" w:rsidRPr="00422D0B" w:rsidRDefault="00B25F58" w:rsidP="002F7CA9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опасность нервного перенапряжения, вызванная высоким уровнем ответственности при работе с детьми; </w:t>
      </w:r>
    </w:p>
    <w:p w:rsidR="00B25F58" w:rsidRPr="00422D0B" w:rsidRDefault="00B25F58" w:rsidP="002F7CA9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опасность поражения током вследствие контакта с токоведущими частями электрооборудования и электроприборов, которые находятся под напряжением;</w:t>
      </w:r>
    </w:p>
    <w:p w:rsidR="00B25F58" w:rsidRPr="00422D0B" w:rsidRDefault="00B25F58" w:rsidP="002F7CA9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опасность негативного воздействия на организм работника повышенной или пониженной температуры воздуха рабочей зоны при работе на открытом воздухе;</w:t>
      </w:r>
    </w:p>
    <w:p w:rsidR="00B25F58" w:rsidRPr="00422D0B" w:rsidRDefault="00B25F58" w:rsidP="002F7CA9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опасность падения при работе на спортивных снарядах;</w:t>
      </w:r>
    </w:p>
    <w:p w:rsidR="00B25F58" w:rsidRPr="00422D0B" w:rsidRDefault="00B25F58" w:rsidP="002F7CA9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опасность травмирования.</w:t>
      </w:r>
    </w:p>
    <w:p w:rsidR="00B25F58" w:rsidRPr="00422D0B" w:rsidRDefault="00B25F58" w:rsidP="00864715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3F32E6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Учитель ФК при необходимости обеспечивается спецодеждой, спецобувью и другими средствами индивидуальной защиты в соответствии с действующими правилами обеспечения работников СИЗ на основании локальных актов работодателя.</w:t>
      </w:r>
    </w:p>
    <w:p w:rsidR="00B25F58" w:rsidRPr="00422D0B" w:rsidRDefault="00B25F58" w:rsidP="002F7CA9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Учитель ФК обязан немедленно извещать своего непосредственного или вышестоящего руководителя о любой ситуации, угрожающей жизни и здоровью людей, о каждом происшедшем несчастном случае или об ухудшении своего здоровья, а также обо всех замеченных недостатках условий труда.</w:t>
      </w:r>
    </w:p>
    <w:p w:rsidR="00B25F58" w:rsidRPr="00422D0B" w:rsidRDefault="00B25F58" w:rsidP="002F7CA9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Лица, допустившие невыполнение или нарушение инструкции по охране труда, могут быть привлечены к дисциплинарной ответственности в соответствии с действующим законодательством РФ и Правилами внутреннего трудового распорядка.</w:t>
      </w:r>
    </w:p>
    <w:p w:rsidR="00B25F58" w:rsidRPr="00422D0B" w:rsidRDefault="00B25F58" w:rsidP="002F7CA9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eastAsia="Arial Unicode MS" w:hAnsi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B25F58" w:rsidRPr="00422D0B" w:rsidRDefault="00B25F58" w:rsidP="002F7CA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Включить освещение спортивного зала и убедиться в исправной работе светильников.</w:t>
      </w:r>
    </w:p>
    <w:p w:rsidR="00B25F58" w:rsidRPr="00422D0B" w:rsidRDefault="00B25F58" w:rsidP="002F7CA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Убедиться в исправности электрооборудования спортивного зала: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 – фальшвилками; корпуса и крышки выключателей и розеток не должны иметь трещин и сколов, оголенных контактов.</w:t>
      </w:r>
    </w:p>
    <w:p w:rsidR="00B25F58" w:rsidRPr="00422D0B" w:rsidRDefault="00B25F58" w:rsidP="002F7CA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Перед использованием на занятиях звуковоспроизводящих электроаппаратов убедиться в их исправности и целостности подводящих кабелей и электровилок.</w:t>
      </w:r>
    </w:p>
    <w:p w:rsidR="00B25F58" w:rsidRPr="00422D0B" w:rsidRDefault="00B25F58" w:rsidP="002F7CA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Проверить состояние спортивного зала и обеспечить его безопасность: убрать мусор, освободить проходы, расправить ковры и т.п.</w:t>
      </w:r>
    </w:p>
    <w:p w:rsidR="00B25F58" w:rsidRPr="00422D0B" w:rsidRDefault="00B25F58" w:rsidP="002F7CA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При обнаружении недостатков, которые могут повлиять на безопасность проведения занятий, сообщить непосредственному руководителю для принятия мер по устранению недостатков или замене помещения для проведения занятий.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При работе на открытом воздухе убедиться в безопасности спортивной площадки (отсутствии посторонних предметов, опасного мусора, посторонних лиц).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eastAsia="Arial Unicode MS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Выполняйте только ту работу, которая входит в ваши должностные обязанности. Не допускайте к своей работе необученных и посторонних лиц.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Во время работы учитель ФК должен быть одет в спортивный костюм и удобную спортивную обувь на нескользящей подошве.</w:t>
      </w:r>
    </w:p>
    <w:p w:rsidR="00B25F58" w:rsidRPr="00422D0B" w:rsidRDefault="00B25F58" w:rsidP="00621CFC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Содержите свободными проходы к рабочему месту, не загромождайте спортивный зал посторонними предметами.</w:t>
      </w:r>
    </w:p>
    <w:p w:rsidR="00B25F58" w:rsidRPr="00422D0B" w:rsidRDefault="00B25F58" w:rsidP="004D0CCD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Не принимайте пищу непосредственно на рабочем месте.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Соблюдайте методику и установленную продолжительность проведения занятий.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CE20B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При проведении занятий поддерживайте дисциплину и порядок, следите за тем, чтобы обучающиеся выполняли все указания инструктора. Не разрешайте обучающимся самовольно покидать место проведения занятия, не оставляйте их без присмотра.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При использовании на спортивных занятиях электрических звуковоспроизводящих аппаратов (магнитофон, проигрыватель и др.) руководствуйтесь инструкцией по эксплуатации оборудования и требованиями охраны труда при работе с ним.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621CFC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Во время работы не прикасайтесь к токоведущим частям электрической аппаратуры, не вскрывайте кожухи оборудования, не используйте для сидения случайные опоры и предметы.</w:t>
      </w:r>
    </w:p>
    <w:p w:rsidR="00B25F58" w:rsidRPr="00422D0B" w:rsidRDefault="00B25F58" w:rsidP="00621CFC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При проведении занятий с использованием спортивного инвентаря (снаряды, гири, мячи, маты, лыжи и т.д.) разъясните обучающимся правила безопасности при обращении с ними.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Спортивные сооружения должны быть устойчиво установлены и надежно закреплены.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При проведении спортивных занятий необходимо применять только исправное оборудование и инвентарь, а также использовать их только по прямому назначению. При выполнении рабочих операций быть внимательным, проявлять осторожность.</w:t>
      </w:r>
    </w:p>
    <w:p w:rsidR="00B25F58" w:rsidRPr="00422D0B" w:rsidRDefault="00B25F58" w:rsidP="0086471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подвижных игр и соревнований следить за тем, чтобы не было столкновений между обучающимися, толчков, ударов, падений и т.д.</w:t>
      </w:r>
    </w:p>
    <w:p w:rsidR="00B25F58" w:rsidRPr="00422D0B" w:rsidRDefault="00B25F58" w:rsidP="004D0CCD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При демонстрации упражнений на спортивных снарядах необходимо убедиться в надежности их крепления, отсутствии на их поверхностях трещин, заусениц или повреждений.</w:t>
      </w:r>
    </w:p>
    <w:p w:rsidR="00B25F58" w:rsidRPr="00422D0B" w:rsidRDefault="00B25F58" w:rsidP="004D0CCD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621CFC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  <w:lang w:eastAsia="ru-RU"/>
        </w:rPr>
        <w:t>При выполнении занимающимися сложных технических элементов необходимо обеспечивать их страховку.</w:t>
      </w:r>
    </w:p>
    <w:p w:rsidR="00B25F58" w:rsidRPr="00422D0B" w:rsidRDefault="00B25F58" w:rsidP="00621CFC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При передвижении по территории спортивной площадки необходимо смотреть под ноги, остерегаться падения в результате спотыкания (поскальзывания).</w:t>
      </w:r>
    </w:p>
    <w:p w:rsidR="00B25F58" w:rsidRPr="00422D0B" w:rsidRDefault="00B25F58" w:rsidP="004D0CCD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Контролируйте использование обучающимися спортивного инвентаря (мячей, скакалок и т.д.) только по прямому назначению и в соответствии с регламентом занятий. </w:t>
      </w:r>
    </w:p>
    <w:p w:rsidR="00B25F58" w:rsidRPr="00422D0B" w:rsidRDefault="00B25F58" w:rsidP="00265FC4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занятий на открытом воздухе в холодный период года необходимо одеваться в соответствии с климатическими условиями.</w:t>
      </w:r>
    </w:p>
    <w:p w:rsidR="00B25F58" w:rsidRPr="00422D0B" w:rsidRDefault="00B25F58" w:rsidP="00265FC4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422D0B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Места для проведения занятий за территорией работодателя должны отвечать требованиям безопасности, а маршрут согласован с руководством организации.</w:t>
      </w:r>
    </w:p>
    <w:p w:rsidR="00B25F58" w:rsidRPr="00422D0B" w:rsidRDefault="00B25F58" w:rsidP="00422D0B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58" w:rsidRPr="00422D0B" w:rsidRDefault="00B25F58" w:rsidP="00422D0B">
      <w:pPr>
        <w:pStyle w:val="ListParagraph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D0B">
        <w:rPr>
          <w:rFonts w:ascii="Times New Roman" w:hAnsi="Times New Roman"/>
          <w:sz w:val="24"/>
          <w:szCs w:val="24"/>
        </w:rPr>
        <w:t>При передвижении по территории организации и за ее пределами по служебной необходимости соблюдайте особую осторожность:</w:t>
      </w:r>
    </w:p>
    <w:p w:rsidR="00B25F58" w:rsidRPr="00422D0B" w:rsidRDefault="00B25F58" w:rsidP="00422D0B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D0B">
        <w:rPr>
          <w:rFonts w:ascii="Times New Roman" w:hAnsi="Times New Roman"/>
          <w:sz w:val="24"/>
          <w:szCs w:val="24"/>
        </w:rPr>
        <w:t>при переходе проезжей части дорог пользуйтесь только установленными переходами;</w:t>
      </w:r>
    </w:p>
    <w:p w:rsidR="00B25F58" w:rsidRPr="00422D0B" w:rsidRDefault="00B25F58" w:rsidP="00422D0B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D0B">
        <w:rPr>
          <w:rFonts w:ascii="Times New Roman" w:hAnsi="Times New Roman"/>
          <w:sz w:val="24"/>
          <w:szCs w:val="24"/>
        </w:rPr>
        <w:t>избегайте нахождения в опасной близости от движущихся транспортных средств;</w:t>
      </w:r>
    </w:p>
    <w:p w:rsidR="00B25F58" w:rsidRPr="00422D0B" w:rsidRDefault="00B25F58" w:rsidP="00422D0B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D0B">
        <w:rPr>
          <w:rFonts w:ascii="Times New Roman" w:hAnsi="Times New Roman"/>
          <w:sz w:val="24"/>
          <w:szCs w:val="24"/>
        </w:rPr>
        <w:t>обходите зоны производства опасных видов работ на безопасном расстоянии;</w:t>
      </w:r>
    </w:p>
    <w:p w:rsidR="00B25F58" w:rsidRPr="00422D0B" w:rsidRDefault="00B25F58" w:rsidP="00422D0B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D0B">
        <w:rPr>
          <w:rFonts w:ascii="Times New Roman" w:hAnsi="Times New Roman"/>
          <w:sz w:val="24"/>
          <w:szCs w:val="24"/>
        </w:rPr>
        <w:t>при перемещении по лестничным маршам держитесь за поручни, не спешите;</w:t>
      </w:r>
    </w:p>
    <w:p w:rsidR="00B25F58" w:rsidRPr="00422D0B" w:rsidRDefault="00B25F58" w:rsidP="00422D0B"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D0B">
        <w:rPr>
          <w:rFonts w:ascii="Times New Roman" w:hAnsi="Times New Roman"/>
          <w:sz w:val="24"/>
          <w:szCs w:val="24"/>
        </w:rPr>
        <w:t>при пересечении проезжей части прислушивайтесь к сигналам транспортных средств, соблюдайте требования знаков безопасности дорожного движения и сигналов светофора.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eastAsia="Arial Unicode MS" w:hAnsi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При работе учителем ФК возможно возникновение следующих аварийных ситуаций:</w:t>
      </w:r>
    </w:p>
    <w:p w:rsidR="00B25F58" w:rsidRPr="00422D0B" w:rsidRDefault="00B25F58" w:rsidP="002F7CA9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технические проблемы с оборудованием по причине высокого износа оборудования или неправильной эксплуатации;</w:t>
      </w:r>
    </w:p>
    <w:p w:rsidR="00B25F58" w:rsidRPr="00422D0B" w:rsidRDefault="00B25F58" w:rsidP="002F7CA9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возникновение короткого замыкания в электрооборудовании и 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B25F58" w:rsidRPr="00422D0B" w:rsidRDefault="00B25F58" w:rsidP="002F7CA9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возникновение очагов пожара по причине нарушения правил пожарной безопасности;</w:t>
      </w:r>
    </w:p>
    <w:p w:rsidR="00B25F58" w:rsidRPr="00422D0B" w:rsidRDefault="00B25F58" w:rsidP="002F7CA9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травмирование работника по причине нарушения требований охраны труда.</w:t>
      </w:r>
    </w:p>
    <w:p w:rsidR="00B25F58" w:rsidRPr="00422D0B" w:rsidRDefault="00B25F58" w:rsidP="002F7CA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При возникновении любой аварийной обстановки известить своего непосредственного руководителя, принять меры к оповещению об опасности окружающих людей и их эвакуации в безопасное место, принять меры по ликвидации или локализации аварийной ситуации.</w:t>
      </w:r>
    </w:p>
    <w:p w:rsidR="00B25F58" w:rsidRPr="00422D0B" w:rsidRDefault="00B25F58" w:rsidP="002F7CA9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B25F58" w:rsidRPr="00422D0B" w:rsidRDefault="00B25F58" w:rsidP="002F7CA9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B25F58" w:rsidRPr="00422D0B" w:rsidRDefault="00B25F58" w:rsidP="002F7CA9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При несчастном случае, микротравме необходимо оказать пострадавшему первую помощь в зависимости от его состояния,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B25F58" w:rsidRPr="00422D0B" w:rsidRDefault="00B25F58" w:rsidP="002F7CA9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422D0B">
        <w:rPr>
          <w:rFonts w:ascii="Times New Roman" w:eastAsia="Arial Unicode MS" w:hAnsi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B25F58" w:rsidRPr="00422D0B" w:rsidRDefault="00B25F58" w:rsidP="002F7CA9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Выключить электрические звуковоспроизводящие аппараты.</w:t>
      </w:r>
    </w:p>
    <w:p w:rsidR="00B25F58" w:rsidRPr="00422D0B" w:rsidRDefault="00B25F58" w:rsidP="00621CFC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Убрать в отведенное место хранения спортивный инвентарь и оборудование.</w:t>
      </w:r>
    </w:p>
    <w:p w:rsidR="00B25F58" w:rsidRPr="00422D0B" w:rsidRDefault="00B25F58" w:rsidP="002F7CA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Проветрить спортивный зал, закрыть окна и выключить свет.</w:t>
      </w:r>
    </w:p>
    <w:p w:rsidR="00B25F58" w:rsidRPr="00422D0B" w:rsidRDefault="00B25F58" w:rsidP="004D0CCD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4D0CCD">
      <w:pPr>
        <w:pStyle w:val="ListParagraph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По окончании проведения занятий на открытом воздухе снять верхнюю одежду и убрать его в установленное для хранения место</w:t>
      </w:r>
      <w:r w:rsidRPr="00422D0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5F58" w:rsidRPr="00422D0B" w:rsidRDefault="00B25F58" w:rsidP="004D0CCD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 w:rsidP="002F7CA9">
      <w:pPr>
        <w:pStyle w:val="ListParagraph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Вымыть руки и лицо теплой водой с мылом или, по возможности, принять душ.</w:t>
      </w:r>
    </w:p>
    <w:p w:rsidR="00B25F58" w:rsidRPr="00422D0B" w:rsidRDefault="00B25F58" w:rsidP="00CE20B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5F58" w:rsidRPr="00422D0B" w:rsidRDefault="00B25F58">
      <w:pPr>
        <w:pStyle w:val="ListParagraph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422D0B">
        <w:rPr>
          <w:rFonts w:ascii="Times New Roman" w:eastAsia="MS Mincho" w:hAnsi="Times New Roman"/>
          <w:sz w:val="24"/>
          <w:szCs w:val="24"/>
          <w:lang w:eastAsia="ru-RU"/>
        </w:rPr>
        <w:t>Обо всех замеченных в процессе работы недостатках и о принятых мерах по их устранению поставить в известность непосредственного руководителя.</w:t>
      </w:r>
    </w:p>
    <w:sectPr w:rsidR="00B25F58" w:rsidRPr="00422D0B" w:rsidSect="00CE20B9">
      <w:pgSz w:w="11906" w:h="16838" w:code="9"/>
      <w:pgMar w:top="1135" w:right="70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58" w:rsidRDefault="00B25F58" w:rsidP="00F67385">
      <w:pPr>
        <w:spacing w:after="0" w:line="240" w:lineRule="auto"/>
      </w:pPr>
      <w:r>
        <w:separator/>
      </w:r>
    </w:p>
  </w:endnote>
  <w:endnote w:type="continuationSeparator" w:id="0">
    <w:p w:rsidR="00B25F58" w:rsidRDefault="00B25F58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58" w:rsidRDefault="00B25F58" w:rsidP="00F67385">
      <w:pPr>
        <w:spacing w:after="0" w:line="240" w:lineRule="auto"/>
      </w:pPr>
      <w:r>
        <w:separator/>
      </w:r>
    </w:p>
  </w:footnote>
  <w:footnote w:type="continuationSeparator" w:id="0">
    <w:p w:rsidR="00B25F58" w:rsidRDefault="00B25F58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84B"/>
    <w:multiLevelType w:val="hybridMultilevel"/>
    <w:tmpl w:val="B178D6F8"/>
    <w:lvl w:ilvl="0" w:tplc="85162040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C70CE"/>
    <w:multiLevelType w:val="hybridMultilevel"/>
    <w:tmpl w:val="9D146F3E"/>
    <w:lvl w:ilvl="0" w:tplc="40CA01F8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0111F"/>
    <w:multiLevelType w:val="hybridMultilevel"/>
    <w:tmpl w:val="7794DA78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015EE"/>
    <w:multiLevelType w:val="hybridMultilevel"/>
    <w:tmpl w:val="EEACFFC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07E3"/>
    <w:multiLevelType w:val="hybridMultilevel"/>
    <w:tmpl w:val="7A440AFA"/>
    <w:lvl w:ilvl="0" w:tplc="40CA01F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33149"/>
    <w:multiLevelType w:val="hybridMultilevel"/>
    <w:tmpl w:val="EB32A20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33B8E"/>
    <w:multiLevelType w:val="hybridMultilevel"/>
    <w:tmpl w:val="D4402158"/>
    <w:lvl w:ilvl="0" w:tplc="3DD8EC10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66E9A"/>
    <w:multiLevelType w:val="hybridMultilevel"/>
    <w:tmpl w:val="7FF449BA"/>
    <w:lvl w:ilvl="0" w:tplc="DFB6F0D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316191"/>
    <w:multiLevelType w:val="hybridMultilevel"/>
    <w:tmpl w:val="10BA1230"/>
    <w:lvl w:ilvl="0" w:tplc="E2DC9B90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931E5"/>
    <w:multiLevelType w:val="hybridMultilevel"/>
    <w:tmpl w:val="CE6A54E2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35527"/>
    <w:multiLevelType w:val="hybridMultilevel"/>
    <w:tmpl w:val="31D897BC"/>
    <w:lvl w:ilvl="0" w:tplc="DFEE6356">
      <w:start w:val="1"/>
      <w:numFmt w:val="decimal"/>
      <w:suff w:val="space"/>
      <w:lvlText w:val="5.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40CB6BB1"/>
    <w:multiLevelType w:val="hybridMultilevel"/>
    <w:tmpl w:val="869EC72A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711295"/>
    <w:multiLevelType w:val="hybridMultilevel"/>
    <w:tmpl w:val="39922068"/>
    <w:lvl w:ilvl="0" w:tplc="40CA01F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E22584"/>
    <w:multiLevelType w:val="hybridMultilevel"/>
    <w:tmpl w:val="C0B0D136"/>
    <w:lvl w:ilvl="0" w:tplc="40CA01F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14043"/>
    <w:multiLevelType w:val="hybridMultilevel"/>
    <w:tmpl w:val="107244DC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19438D"/>
    <w:multiLevelType w:val="hybridMultilevel"/>
    <w:tmpl w:val="6B0E99E4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91A5D"/>
    <w:multiLevelType w:val="hybridMultilevel"/>
    <w:tmpl w:val="1F986AD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E43616"/>
    <w:multiLevelType w:val="hybridMultilevel"/>
    <w:tmpl w:val="62F61218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244A5"/>
    <w:multiLevelType w:val="hybridMultilevel"/>
    <w:tmpl w:val="7674D7A8"/>
    <w:lvl w:ilvl="0" w:tplc="4E72E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1C84CCA"/>
    <w:multiLevelType w:val="hybridMultilevel"/>
    <w:tmpl w:val="5E0C6074"/>
    <w:lvl w:ilvl="0" w:tplc="4E72E3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5022C96"/>
    <w:multiLevelType w:val="hybridMultilevel"/>
    <w:tmpl w:val="4FBA2350"/>
    <w:lvl w:ilvl="0" w:tplc="8516204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734F09"/>
    <w:multiLevelType w:val="hybridMultilevel"/>
    <w:tmpl w:val="A1ACE30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8"/>
  </w:num>
  <w:num w:numId="6">
    <w:abstractNumId w:val="19"/>
  </w:num>
  <w:num w:numId="7">
    <w:abstractNumId w:val="6"/>
  </w:num>
  <w:num w:numId="8">
    <w:abstractNumId w:val="0"/>
  </w:num>
  <w:num w:numId="9">
    <w:abstractNumId w:val="1"/>
  </w:num>
  <w:num w:numId="10">
    <w:abstractNumId w:val="17"/>
  </w:num>
  <w:num w:numId="11">
    <w:abstractNumId w:val="7"/>
  </w:num>
  <w:num w:numId="12">
    <w:abstractNumId w:val="16"/>
  </w:num>
  <w:num w:numId="13">
    <w:abstractNumId w:val="20"/>
  </w:num>
  <w:num w:numId="14">
    <w:abstractNumId w:val="13"/>
  </w:num>
  <w:num w:numId="15">
    <w:abstractNumId w:val="4"/>
  </w:num>
  <w:num w:numId="16">
    <w:abstractNumId w:val="12"/>
  </w:num>
  <w:num w:numId="17">
    <w:abstractNumId w:val="21"/>
  </w:num>
  <w:num w:numId="18">
    <w:abstractNumId w:val="15"/>
  </w:num>
  <w:num w:numId="19">
    <w:abstractNumId w:val="11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C1"/>
    <w:rsid w:val="000015CB"/>
    <w:rsid w:val="000050BD"/>
    <w:rsid w:val="00006831"/>
    <w:rsid w:val="000119FD"/>
    <w:rsid w:val="00015755"/>
    <w:rsid w:val="00021ED6"/>
    <w:rsid w:val="000403A0"/>
    <w:rsid w:val="00040BF4"/>
    <w:rsid w:val="00040CAC"/>
    <w:rsid w:val="00054A17"/>
    <w:rsid w:val="00066109"/>
    <w:rsid w:val="0007485F"/>
    <w:rsid w:val="00076B06"/>
    <w:rsid w:val="00090D05"/>
    <w:rsid w:val="00093163"/>
    <w:rsid w:val="0009411C"/>
    <w:rsid w:val="000A1DD1"/>
    <w:rsid w:val="000A514E"/>
    <w:rsid w:val="000A725D"/>
    <w:rsid w:val="000B4E6F"/>
    <w:rsid w:val="000C41E4"/>
    <w:rsid w:val="000D07A3"/>
    <w:rsid w:val="000D31AA"/>
    <w:rsid w:val="000E3403"/>
    <w:rsid w:val="001005DC"/>
    <w:rsid w:val="00105312"/>
    <w:rsid w:val="001213BC"/>
    <w:rsid w:val="001265B1"/>
    <w:rsid w:val="00141FE4"/>
    <w:rsid w:val="00146AF7"/>
    <w:rsid w:val="001633A0"/>
    <w:rsid w:val="0018371E"/>
    <w:rsid w:val="00183EE2"/>
    <w:rsid w:val="00184955"/>
    <w:rsid w:val="0018643B"/>
    <w:rsid w:val="001973B0"/>
    <w:rsid w:val="001A452C"/>
    <w:rsid w:val="001B15E6"/>
    <w:rsid w:val="001C2900"/>
    <w:rsid w:val="001C5395"/>
    <w:rsid w:val="001C7564"/>
    <w:rsid w:val="001D2F4B"/>
    <w:rsid w:val="001D795D"/>
    <w:rsid w:val="001D7FA6"/>
    <w:rsid w:val="001E6331"/>
    <w:rsid w:val="00212FF5"/>
    <w:rsid w:val="00215AAA"/>
    <w:rsid w:val="00216983"/>
    <w:rsid w:val="00225372"/>
    <w:rsid w:val="00237319"/>
    <w:rsid w:val="00243B0F"/>
    <w:rsid w:val="00250585"/>
    <w:rsid w:val="002509F3"/>
    <w:rsid w:val="002521FC"/>
    <w:rsid w:val="00265FC4"/>
    <w:rsid w:val="0027772F"/>
    <w:rsid w:val="00287831"/>
    <w:rsid w:val="00291441"/>
    <w:rsid w:val="00297A62"/>
    <w:rsid w:val="002A0135"/>
    <w:rsid w:val="002A2335"/>
    <w:rsid w:val="002A5B29"/>
    <w:rsid w:val="002A6E43"/>
    <w:rsid w:val="002E4CDF"/>
    <w:rsid w:val="002F07B7"/>
    <w:rsid w:val="002F0F4A"/>
    <w:rsid w:val="002F4683"/>
    <w:rsid w:val="002F7B34"/>
    <w:rsid w:val="002F7CA9"/>
    <w:rsid w:val="00301508"/>
    <w:rsid w:val="00310D3B"/>
    <w:rsid w:val="00326503"/>
    <w:rsid w:val="00353B2B"/>
    <w:rsid w:val="00362D27"/>
    <w:rsid w:val="0036693A"/>
    <w:rsid w:val="00366FA8"/>
    <w:rsid w:val="003752DA"/>
    <w:rsid w:val="00390FC3"/>
    <w:rsid w:val="003B222E"/>
    <w:rsid w:val="003B44C3"/>
    <w:rsid w:val="003B4A3D"/>
    <w:rsid w:val="003B7A3D"/>
    <w:rsid w:val="003C1B81"/>
    <w:rsid w:val="003F32E6"/>
    <w:rsid w:val="00401D17"/>
    <w:rsid w:val="00401E68"/>
    <w:rsid w:val="00411A47"/>
    <w:rsid w:val="00422D0B"/>
    <w:rsid w:val="0043152C"/>
    <w:rsid w:val="004332CC"/>
    <w:rsid w:val="004345CC"/>
    <w:rsid w:val="00441B2A"/>
    <w:rsid w:val="004456E4"/>
    <w:rsid w:val="00455CCD"/>
    <w:rsid w:val="00462DE0"/>
    <w:rsid w:val="00463680"/>
    <w:rsid w:val="00464271"/>
    <w:rsid w:val="00470763"/>
    <w:rsid w:val="00474B84"/>
    <w:rsid w:val="00476BC6"/>
    <w:rsid w:val="004817AA"/>
    <w:rsid w:val="004A0E42"/>
    <w:rsid w:val="004A3B6F"/>
    <w:rsid w:val="004A4E22"/>
    <w:rsid w:val="004C015C"/>
    <w:rsid w:val="004C20DF"/>
    <w:rsid w:val="004D0312"/>
    <w:rsid w:val="004D0CCD"/>
    <w:rsid w:val="004D7163"/>
    <w:rsid w:val="004E09BF"/>
    <w:rsid w:val="004F5E42"/>
    <w:rsid w:val="00502F36"/>
    <w:rsid w:val="005042F2"/>
    <w:rsid w:val="005105C0"/>
    <w:rsid w:val="005348A9"/>
    <w:rsid w:val="00541F08"/>
    <w:rsid w:val="005503CE"/>
    <w:rsid w:val="00557B6C"/>
    <w:rsid w:val="005654D5"/>
    <w:rsid w:val="00591B6A"/>
    <w:rsid w:val="005936A5"/>
    <w:rsid w:val="00594699"/>
    <w:rsid w:val="0059550A"/>
    <w:rsid w:val="005B7E31"/>
    <w:rsid w:val="005C0ADE"/>
    <w:rsid w:val="005C3E54"/>
    <w:rsid w:val="005D11E2"/>
    <w:rsid w:val="005D27AF"/>
    <w:rsid w:val="005D6580"/>
    <w:rsid w:val="005E4C18"/>
    <w:rsid w:val="005E5FED"/>
    <w:rsid w:val="005E7B3F"/>
    <w:rsid w:val="005E7BA7"/>
    <w:rsid w:val="005F04FF"/>
    <w:rsid w:val="005F3171"/>
    <w:rsid w:val="005F5A21"/>
    <w:rsid w:val="00621303"/>
    <w:rsid w:val="00621CFC"/>
    <w:rsid w:val="00636801"/>
    <w:rsid w:val="006445E4"/>
    <w:rsid w:val="006518C9"/>
    <w:rsid w:val="00662F4B"/>
    <w:rsid w:val="00671012"/>
    <w:rsid w:val="00682012"/>
    <w:rsid w:val="0068651E"/>
    <w:rsid w:val="006B61C9"/>
    <w:rsid w:val="006C599C"/>
    <w:rsid w:val="006D1541"/>
    <w:rsid w:val="006E0FFB"/>
    <w:rsid w:val="006E2B6D"/>
    <w:rsid w:val="006E644F"/>
    <w:rsid w:val="006F263B"/>
    <w:rsid w:val="006F4F15"/>
    <w:rsid w:val="007043A4"/>
    <w:rsid w:val="0071447A"/>
    <w:rsid w:val="0072441A"/>
    <w:rsid w:val="00725BA7"/>
    <w:rsid w:val="00740659"/>
    <w:rsid w:val="00740B5F"/>
    <w:rsid w:val="00741F42"/>
    <w:rsid w:val="0075349C"/>
    <w:rsid w:val="00777410"/>
    <w:rsid w:val="007A3119"/>
    <w:rsid w:val="007B1738"/>
    <w:rsid w:val="007D73CC"/>
    <w:rsid w:val="007E35B6"/>
    <w:rsid w:val="007E3FC7"/>
    <w:rsid w:val="007E4997"/>
    <w:rsid w:val="007E7114"/>
    <w:rsid w:val="007F33DE"/>
    <w:rsid w:val="00805312"/>
    <w:rsid w:val="00806891"/>
    <w:rsid w:val="00807DFF"/>
    <w:rsid w:val="00822002"/>
    <w:rsid w:val="00827389"/>
    <w:rsid w:val="008322E2"/>
    <w:rsid w:val="008324A5"/>
    <w:rsid w:val="00841588"/>
    <w:rsid w:val="00856E94"/>
    <w:rsid w:val="00863586"/>
    <w:rsid w:val="00864715"/>
    <w:rsid w:val="008772B2"/>
    <w:rsid w:val="008775D0"/>
    <w:rsid w:val="008778CD"/>
    <w:rsid w:val="00881383"/>
    <w:rsid w:val="008829BE"/>
    <w:rsid w:val="0089362C"/>
    <w:rsid w:val="008A0C12"/>
    <w:rsid w:val="008A6FA7"/>
    <w:rsid w:val="008D068F"/>
    <w:rsid w:val="008D14F8"/>
    <w:rsid w:val="008E455F"/>
    <w:rsid w:val="00905680"/>
    <w:rsid w:val="00911A21"/>
    <w:rsid w:val="00930A7F"/>
    <w:rsid w:val="009411E3"/>
    <w:rsid w:val="00957888"/>
    <w:rsid w:val="009578F3"/>
    <w:rsid w:val="0098100A"/>
    <w:rsid w:val="00990400"/>
    <w:rsid w:val="0099288D"/>
    <w:rsid w:val="00993CAF"/>
    <w:rsid w:val="00994C42"/>
    <w:rsid w:val="00995A81"/>
    <w:rsid w:val="009A1BB2"/>
    <w:rsid w:val="009B41F0"/>
    <w:rsid w:val="009B4AEC"/>
    <w:rsid w:val="009B6D8F"/>
    <w:rsid w:val="009B6FC3"/>
    <w:rsid w:val="009D1DB0"/>
    <w:rsid w:val="009D6296"/>
    <w:rsid w:val="009E7CC3"/>
    <w:rsid w:val="009F4A6A"/>
    <w:rsid w:val="00A05D6B"/>
    <w:rsid w:val="00A12BB5"/>
    <w:rsid w:val="00A42B84"/>
    <w:rsid w:val="00A44ED6"/>
    <w:rsid w:val="00A53CCA"/>
    <w:rsid w:val="00A572CA"/>
    <w:rsid w:val="00A65728"/>
    <w:rsid w:val="00A810B3"/>
    <w:rsid w:val="00A969F3"/>
    <w:rsid w:val="00AA204A"/>
    <w:rsid w:val="00AA5AB9"/>
    <w:rsid w:val="00AB5DF6"/>
    <w:rsid w:val="00AC1409"/>
    <w:rsid w:val="00AC6B43"/>
    <w:rsid w:val="00AD74FA"/>
    <w:rsid w:val="00AF285D"/>
    <w:rsid w:val="00AF6D63"/>
    <w:rsid w:val="00B10F25"/>
    <w:rsid w:val="00B14011"/>
    <w:rsid w:val="00B25F58"/>
    <w:rsid w:val="00B33995"/>
    <w:rsid w:val="00B46765"/>
    <w:rsid w:val="00B539D4"/>
    <w:rsid w:val="00B612C4"/>
    <w:rsid w:val="00B66ADF"/>
    <w:rsid w:val="00B7427A"/>
    <w:rsid w:val="00B74FF7"/>
    <w:rsid w:val="00B75BB4"/>
    <w:rsid w:val="00B905C5"/>
    <w:rsid w:val="00B9432A"/>
    <w:rsid w:val="00BA2998"/>
    <w:rsid w:val="00BA3125"/>
    <w:rsid w:val="00BC1E01"/>
    <w:rsid w:val="00BC7E23"/>
    <w:rsid w:val="00BD18D3"/>
    <w:rsid w:val="00BD5968"/>
    <w:rsid w:val="00BE0B05"/>
    <w:rsid w:val="00BE40BD"/>
    <w:rsid w:val="00BE4975"/>
    <w:rsid w:val="00BE4B26"/>
    <w:rsid w:val="00BF6863"/>
    <w:rsid w:val="00C03145"/>
    <w:rsid w:val="00C07526"/>
    <w:rsid w:val="00C218DF"/>
    <w:rsid w:val="00C227AB"/>
    <w:rsid w:val="00C30E02"/>
    <w:rsid w:val="00C5620F"/>
    <w:rsid w:val="00C71BDE"/>
    <w:rsid w:val="00C91447"/>
    <w:rsid w:val="00C91C30"/>
    <w:rsid w:val="00C962F0"/>
    <w:rsid w:val="00C96FD5"/>
    <w:rsid w:val="00C97296"/>
    <w:rsid w:val="00CA268C"/>
    <w:rsid w:val="00CC22EF"/>
    <w:rsid w:val="00CE20B9"/>
    <w:rsid w:val="00CE25CA"/>
    <w:rsid w:val="00CE4F2C"/>
    <w:rsid w:val="00CF45AF"/>
    <w:rsid w:val="00D14696"/>
    <w:rsid w:val="00D17920"/>
    <w:rsid w:val="00D222B5"/>
    <w:rsid w:val="00D247A7"/>
    <w:rsid w:val="00D30F1F"/>
    <w:rsid w:val="00D37174"/>
    <w:rsid w:val="00D450BC"/>
    <w:rsid w:val="00D502F2"/>
    <w:rsid w:val="00D5120A"/>
    <w:rsid w:val="00D57A07"/>
    <w:rsid w:val="00D60171"/>
    <w:rsid w:val="00D7239C"/>
    <w:rsid w:val="00D73853"/>
    <w:rsid w:val="00D77DF9"/>
    <w:rsid w:val="00D95895"/>
    <w:rsid w:val="00DA10C8"/>
    <w:rsid w:val="00DA7EBE"/>
    <w:rsid w:val="00DC43C3"/>
    <w:rsid w:val="00DF36A6"/>
    <w:rsid w:val="00E06FD5"/>
    <w:rsid w:val="00E13130"/>
    <w:rsid w:val="00E263F4"/>
    <w:rsid w:val="00E42F4A"/>
    <w:rsid w:val="00E477F3"/>
    <w:rsid w:val="00E47E63"/>
    <w:rsid w:val="00E608BE"/>
    <w:rsid w:val="00E61344"/>
    <w:rsid w:val="00E646C7"/>
    <w:rsid w:val="00E6552F"/>
    <w:rsid w:val="00E71808"/>
    <w:rsid w:val="00E902E7"/>
    <w:rsid w:val="00EA0836"/>
    <w:rsid w:val="00EA19C1"/>
    <w:rsid w:val="00EA77C2"/>
    <w:rsid w:val="00EC4EBE"/>
    <w:rsid w:val="00ED5AE5"/>
    <w:rsid w:val="00ED6603"/>
    <w:rsid w:val="00EF0690"/>
    <w:rsid w:val="00EF5380"/>
    <w:rsid w:val="00F002FF"/>
    <w:rsid w:val="00F03756"/>
    <w:rsid w:val="00F078C0"/>
    <w:rsid w:val="00F21163"/>
    <w:rsid w:val="00F41EEB"/>
    <w:rsid w:val="00F472C3"/>
    <w:rsid w:val="00F5257C"/>
    <w:rsid w:val="00F64062"/>
    <w:rsid w:val="00F64DCD"/>
    <w:rsid w:val="00F65E47"/>
    <w:rsid w:val="00F66616"/>
    <w:rsid w:val="00F67385"/>
    <w:rsid w:val="00F67F01"/>
    <w:rsid w:val="00F70924"/>
    <w:rsid w:val="00F7750B"/>
    <w:rsid w:val="00F935B0"/>
    <w:rsid w:val="00F958D5"/>
    <w:rsid w:val="00FA1362"/>
    <w:rsid w:val="00FA2C5D"/>
    <w:rsid w:val="00FA51B7"/>
    <w:rsid w:val="00FB22F0"/>
    <w:rsid w:val="00FB66B5"/>
    <w:rsid w:val="00FB7721"/>
    <w:rsid w:val="00FD3D15"/>
    <w:rsid w:val="00FD6407"/>
    <w:rsid w:val="00FD7E5B"/>
    <w:rsid w:val="00FE5776"/>
    <w:rsid w:val="00FF0EF2"/>
    <w:rsid w:val="00FF1F50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A19C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3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3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385"/>
    <w:rPr>
      <w:rFonts w:cs="Times New Roman"/>
    </w:rPr>
  </w:style>
  <w:style w:type="table" w:styleId="TableGrid">
    <w:name w:val="Table Grid"/>
    <w:basedOn w:val="TableNormal"/>
    <w:uiPriority w:val="99"/>
    <w:rsid w:val="00994C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7485F"/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CE25CA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3F32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422D0B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9D6296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1230</TotalTime>
  <Pages>5</Pages>
  <Words>1513</Words>
  <Characters>8628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Пользователь</cp:lastModifiedBy>
  <cp:revision>182</cp:revision>
  <dcterms:created xsi:type="dcterms:W3CDTF">2015-03-02T08:58:00Z</dcterms:created>
  <dcterms:modified xsi:type="dcterms:W3CDTF">2024-01-25T05:16:00Z</dcterms:modified>
</cp:coreProperties>
</file>