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39" w:rsidRDefault="003D2139" w:rsidP="00007794">
      <w:pPr>
        <w:spacing w:after="22" w:line="259" w:lineRule="auto"/>
        <w:ind w:left="-5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157.5pt">
            <v:imagedata r:id="rId4" o:title="" croptop="6235f" cropbottom="47028f" cropleft="7191f" cropright="6690f"/>
          </v:shape>
        </w:pict>
      </w:r>
    </w:p>
    <w:p w:rsidR="003D2139" w:rsidRDefault="003D2139" w:rsidP="000A2FE4">
      <w:pPr>
        <w:spacing w:after="0"/>
        <w:ind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3D2139" w:rsidRDefault="003D2139" w:rsidP="003B70C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B70CA">
        <w:rPr>
          <w:rFonts w:ascii="Times New Roman" w:hAnsi="Times New Roman"/>
          <w:b/>
          <w:sz w:val="24"/>
          <w:szCs w:val="24"/>
        </w:rPr>
        <w:t>Положение</w:t>
      </w:r>
    </w:p>
    <w:p w:rsidR="003D2139" w:rsidRDefault="003D2139" w:rsidP="003B70C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B70CA">
        <w:rPr>
          <w:rFonts w:ascii="Times New Roman" w:hAnsi="Times New Roman"/>
          <w:b/>
          <w:sz w:val="24"/>
          <w:szCs w:val="24"/>
        </w:rPr>
        <w:t xml:space="preserve"> об учете и расследовании микротравм (микроповреждений) </w:t>
      </w:r>
    </w:p>
    <w:p w:rsidR="003D2139" w:rsidRPr="003B70CA" w:rsidRDefault="003D2139" w:rsidP="003B70C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B70CA">
        <w:rPr>
          <w:rFonts w:ascii="Times New Roman" w:hAnsi="Times New Roman"/>
          <w:b/>
          <w:sz w:val="24"/>
          <w:szCs w:val="24"/>
        </w:rPr>
        <w:t>в образовательной организации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Pr="003B70CA" w:rsidRDefault="003D2139" w:rsidP="003B70C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B70CA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 xml:space="preserve">1.1. Настоящее Положение об учете и расследовании микротравм (микроповреждений) в школе разработано в соответствии с Федеральным Законом № 273-ФЗ от 29.12.2012 года «Об образовании в Российской Федерации» в редакции от 25 июля 2022 года, Приказом Министерства труда и социальной защиты Российской Федерации №632н от 15 сентября 2021 года «Об утверждении рекомендаций по учету микроповреждений (микротравм) работников», Трудовым кодексом Российской Федерации, а также Уставом </w:t>
      </w:r>
      <w:r>
        <w:rPr>
          <w:rFonts w:ascii="Times New Roman" w:hAnsi="Times New Roman"/>
          <w:sz w:val="24"/>
          <w:szCs w:val="24"/>
        </w:rPr>
        <w:t xml:space="preserve">МБОУ Закулейская средняя общеобразовательная школа </w:t>
      </w:r>
      <w:r w:rsidRPr="003B70CA">
        <w:rPr>
          <w:rFonts w:ascii="Times New Roman" w:hAnsi="Times New Roman"/>
          <w:sz w:val="24"/>
          <w:szCs w:val="24"/>
        </w:rPr>
        <w:t xml:space="preserve">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 xml:space="preserve">1.2. Данное Положение об учете и расследовании микротравм в школе регламентирует основные термины и определения, определяет цели и задачи учета и расследования микротравм (микроповреждений) в школе, регулирует порядок учета и расследования микротравм (микроповреждений), а также устанавливает права и обязанности пострадавшего работника и директора школы в случае микротравмы (микроповреждения).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 xml:space="preserve">1.3. Микротравма (микроповреждение) - следствие предшествующих нарушений требований охраны труда, при организации и проведении работ, которые могут привести к более тяжелым последствиям, в первую очередь на рабочих местах, находящихся в зонах повышенной опасности.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B70CA">
        <w:rPr>
          <w:rFonts w:ascii="Times New Roman" w:hAnsi="Times New Roman"/>
          <w:sz w:val="24"/>
          <w:szCs w:val="24"/>
        </w:rPr>
        <w:t xml:space="preserve">.4. Своевременное выявление и устранение возникающих опасностей получения работником микротравмы (микроповреждения) позволяет предупредить несчастные случаи, профессиональные заболевания, снизить объем работы при их расследовании и финансовые затраты. Учет происшедших микротравм (микроповреждений) позволяет провести качественный анализ с оценкой профессиональных рисков.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 xml:space="preserve">1.5. Объектом управления является охрана труда, как система сохранения жизни и здоровья работников и обучающихся образовательной организации в процессе трудовой и образовательной деятельности, включающая в себя правовые, организационно- технические, социально-экономические, санитарно- гигиенические, лечебно-профилактические и иные мероприятия.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 xml:space="preserve">1.6. Директор образовательной организации осуществляет руководство по работе охраны труда и обеспечению безопасности образовательной деятельности.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 xml:space="preserve">1.7. Должностные лица, осуществляющие работу по охране труда и обеспечению безопасности образовательной деятельности, определяются приказом директора школы.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 xml:space="preserve">1.8. Обязанности по обеспечению безопасных условий и охраны труда в школе возлагаются в соответствии со статьей 212 Трудового кодекса Российской Федерации на директора образовательной организации, который в этих целях создает систему управления охраной труда (далее - СУОТ), согласно разработанному Положением о системе управления охраной труда в школе.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 xml:space="preserve">1.9. Действие настоящего Положения об учете и расследовании микротравм распространяется на всех работников общеобразовательной организации.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Pr="00483DDA" w:rsidRDefault="003D2139" w:rsidP="00483D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83DDA">
        <w:rPr>
          <w:rFonts w:ascii="Times New Roman" w:hAnsi="Times New Roman"/>
          <w:b/>
          <w:sz w:val="24"/>
          <w:szCs w:val="24"/>
        </w:rPr>
        <w:t>2. Основные термины и определения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 xml:space="preserve">2.1. В настоящем Положении об учете и расследовании микротравм в школе используются термины и определения в соответствии с ГОСТ Р 12.0.007-2009 «Система стандартов безопасности труда. Система управления охраной труда в организации. Общие требования» и ГОСТ 12.0.230- 2007 «Система стандартов безопасности труда. Системы управления охраной труда. Общие требования».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 xml:space="preserve">2.2. Охрана труда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 технические, санитарно-гигиенические, лечебно- профилактические, реабилитационные и иные мероприятия.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 xml:space="preserve">2.3. Требования охраны труда -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 xml:space="preserve">2.4. Работник - физическое лицо, вступившее в трудовые отношения с работодателем.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 xml:space="preserve">2.5. Работодатель - физическое либо юридическое лицо (организация), вступившее в трудовые отношения с работником. В случаях, установленных федеральными законами, в качестве работодателя может выступать иной субъект, наделенный правом заключать трудовые договоры.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 xml:space="preserve">2.6. Условия труда - совокупность факторов производственной среды и трудовой деятельности, оказывающих влияние на работоспособность и здоровье работника.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 xml:space="preserve">2.7. Стандарты безопасности труда - 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 экономических, организационных, санитарно- гигиенических, лечебно-профилактических, реабилитационных мер в области охраны труда.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 xml:space="preserve">2.8. Вредный производственный фактор - производственный фактор, воздействие которого на работника может привести к его заболеванию.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 xml:space="preserve">2.9. Микротравма - незначительное повреждение тканей организма работника (ссадина, ушибы мягких тканей, кровоподтеки, поверхностные раны и др.), вызванное внешним воздействием опасного производственного фактора, которое не повлекло за собой расстройство здоровья или временную утрату трудоспособности работника с необходимостью его перевода на другую работу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 xml:space="preserve">2.10. Безопасные условия труда, безопасность труда - условия труда, при которых воздействия на работников вредных и (или) опасных производственных факторов исключены, либо уровни их воздействия не превышают установленных нормативов.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 xml:space="preserve">2.11. Опасный производственный фактор - производственный фактор, воздействие которого на работника может привести к его травме.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 xml:space="preserve">2.12. Опасная ситуация (инцидент) - ситуация, возникновение которой может вызвать воздействие на работника (работников) опасных и вредных производственных факторов.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 xml:space="preserve">2.13. Оценка состояния здоровья работников - процедуры оценки состояния здоровья работников путем медицинских осмотров.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 xml:space="preserve">2.14. Рабочее место 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 xml:space="preserve">2.15. Специальная оценка условий труда – комплекс мероприятий по выявлению вредных и (или) опасных факторов производственной среды и трудовой деятельности и оценке уровня их воздействия на работника.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Pr="00483DDA" w:rsidRDefault="003D2139" w:rsidP="00483D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83DDA">
        <w:rPr>
          <w:rFonts w:ascii="Times New Roman" w:hAnsi="Times New Roman"/>
          <w:b/>
          <w:sz w:val="24"/>
          <w:szCs w:val="24"/>
        </w:rPr>
        <w:t>3. Цели и задачи учета и расследования микротравм (микроповреждений) в школе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 xml:space="preserve">3.1. Целью организации проведения учета и расследования микротравм (микроповреждений) в образовательной организации является совершенствование внутренних процессов управления охраной труда в школе, предупреждение травматизма, аварийных ситуаций, а также выявления и в дальнейшем повышение эффективности в проведении системных мероприятий по управлению профессиональными рисками, связанных с выявлением опасностей, оценкой и снижением уровней профессиональных рисков, обеспечении улучшения условий и охраны труда.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 xml:space="preserve">3.2. Задачами для реализации цели по учету и расследованию микротравм (микроповреждений) в школе является: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70CA">
        <w:rPr>
          <w:rFonts w:ascii="Times New Roman" w:hAnsi="Times New Roman"/>
          <w:sz w:val="24"/>
          <w:szCs w:val="24"/>
        </w:rPr>
        <w:t xml:space="preserve">создание на основании полученного объема информации по результатам расследованных микротравм (микроповреждений) базы данных об имеющихся опасностях с оценкой выявленных профессиональных рисков в образовательной организации;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70CA">
        <w:rPr>
          <w:rFonts w:ascii="Times New Roman" w:hAnsi="Times New Roman"/>
          <w:sz w:val="24"/>
          <w:szCs w:val="24"/>
        </w:rPr>
        <w:t xml:space="preserve">подготовка и проведение мероприятий, направленных на минимизацию микротравм (микроповреждений) в школе.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Pr="00483DDA" w:rsidRDefault="003D2139" w:rsidP="00483D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83DDA">
        <w:rPr>
          <w:rFonts w:ascii="Times New Roman" w:hAnsi="Times New Roman"/>
          <w:b/>
          <w:sz w:val="24"/>
          <w:szCs w:val="24"/>
        </w:rPr>
        <w:t>4. Порядок учета микротравмы (микроповреждения) в образовательной организации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>4.1. Основанием для регистрации микротравмы (микроповреждения) работника и рассмотрения обстоятельств и причин, приведших к его возникновению, является обращение пострадавш</w:t>
      </w:r>
      <w:r>
        <w:rPr>
          <w:rFonts w:ascii="Times New Roman" w:hAnsi="Times New Roman"/>
          <w:sz w:val="24"/>
          <w:szCs w:val="24"/>
        </w:rPr>
        <w:t>его к директору школы. В случае,</w:t>
      </w:r>
      <w:r w:rsidRPr="003B70CA">
        <w:rPr>
          <w:rFonts w:ascii="Times New Roman" w:hAnsi="Times New Roman"/>
          <w:sz w:val="24"/>
          <w:szCs w:val="24"/>
        </w:rPr>
        <w:t xml:space="preserve"> если пострадавший обратился к медицинскому работнику, то медработнику необходимо сообщить о микротравме (микроповреждению) работника директору образовательной организации.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 xml:space="preserve">4.2. Директору школы после полученной информации необходимо убедиться в том, что пострадавшему оказана необходимая первая помощь и (или) медицинская помощь.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 xml:space="preserve">4.3. Директор образовательной организации доносит информацию до специалиста по охране труда о микротравме (микроповреждению) работника любым общедоступным способом.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 xml:space="preserve">4.4. При информировании специалиста по охране труда о микротравме (микроповреждению) работника указывается: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70CA">
        <w:rPr>
          <w:rFonts w:ascii="Times New Roman" w:hAnsi="Times New Roman"/>
          <w:sz w:val="24"/>
          <w:szCs w:val="24"/>
        </w:rPr>
        <w:t xml:space="preserve">фамилию, имя, отчество (при наличии) пострадавшего работника, должность;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70CA">
        <w:rPr>
          <w:rFonts w:ascii="Times New Roman" w:hAnsi="Times New Roman"/>
          <w:sz w:val="24"/>
          <w:szCs w:val="24"/>
        </w:rPr>
        <w:t xml:space="preserve">место, дату и время получения работником микротравмы (микроповреждения);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70CA">
        <w:rPr>
          <w:rFonts w:ascii="Times New Roman" w:hAnsi="Times New Roman"/>
          <w:sz w:val="24"/>
          <w:szCs w:val="24"/>
        </w:rPr>
        <w:t xml:space="preserve">характер (описание) микротравмы (микроповреждения);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70CA">
        <w:rPr>
          <w:rFonts w:ascii="Times New Roman" w:hAnsi="Times New Roman"/>
          <w:sz w:val="24"/>
          <w:szCs w:val="24"/>
        </w:rPr>
        <w:t xml:space="preserve">краткую информацию об обстоятельствах получения работником микротравмы (микроповреждения).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Pr="00483DDA" w:rsidRDefault="003D2139" w:rsidP="00483D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83DDA">
        <w:rPr>
          <w:rFonts w:ascii="Times New Roman" w:hAnsi="Times New Roman"/>
          <w:b/>
          <w:sz w:val="24"/>
          <w:szCs w:val="24"/>
        </w:rPr>
        <w:t>5. Порядок расследования микротравмы (микроповреждения) в образовательной организации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 xml:space="preserve">5.1. В результате полученной информации, специалисту по охране труда необходимо расследовать обстоятельства и причины, приведших к возникновению микротравмы (микроповреждения) работника, а также провести осмотр места происшествия.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 xml:space="preserve">5.2. При необходимости к рассмотрению обстоятельств и причин, приведших к возникновению микротравм (микроповреждений) работника, привлекается директор организации, осуществляющий образовательную деятельность и проводится опрос очевидцев.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 xml:space="preserve">5.3. На основании полученной информации, специалист по охране труда составляет Справку (Приложение 1) и обеспечивает регистрацию о полученной микротравме (микроповреждению) работника в Журнале соответствующих сведений (Приложение 2).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 xml:space="preserve">5.4. Специалист по охране труда разрабатывает при необходимости мероприятия по предупреждению возможных опасностей и снижению профессиональных рисков, планированию работ по улучшению условий труда.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 xml:space="preserve">5.5. При подготовке перечня соответствующих мероприятий необходимо учитывать: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70CA">
        <w:rPr>
          <w:rFonts w:ascii="Times New Roman" w:hAnsi="Times New Roman"/>
          <w:sz w:val="24"/>
          <w:szCs w:val="24"/>
        </w:rPr>
        <w:t xml:space="preserve">обстоятельства получения микротравмы (микроповреждения), включая используемые оборудование, инструменты, материалы и сырье, приемы работы, условия труда, и возможность их воспроизведения в схожих ситуациях или на других рабочих местах;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70CA">
        <w:rPr>
          <w:rFonts w:ascii="Times New Roman" w:hAnsi="Times New Roman"/>
          <w:sz w:val="24"/>
          <w:szCs w:val="24"/>
        </w:rPr>
        <w:t xml:space="preserve">организационные недостатки в функционировании системы управления охраной труда;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70CA">
        <w:rPr>
          <w:rFonts w:ascii="Times New Roman" w:hAnsi="Times New Roman"/>
          <w:sz w:val="24"/>
          <w:szCs w:val="24"/>
        </w:rPr>
        <w:t xml:space="preserve">физическое состояние работника в момент получения микротравмы (микроповреждения);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70CA">
        <w:rPr>
          <w:rFonts w:ascii="Times New Roman" w:hAnsi="Times New Roman"/>
          <w:sz w:val="24"/>
          <w:szCs w:val="24"/>
        </w:rPr>
        <w:t xml:space="preserve">меры по контролю;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70CA">
        <w:rPr>
          <w:rFonts w:ascii="Times New Roman" w:hAnsi="Times New Roman"/>
          <w:sz w:val="24"/>
          <w:szCs w:val="24"/>
        </w:rPr>
        <w:t xml:space="preserve">механизмы оценки эффективности мер по контролю и реализации профилактических мероприятий.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B70CA">
        <w:rPr>
          <w:rFonts w:ascii="Times New Roman" w:hAnsi="Times New Roman"/>
          <w:sz w:val="24"/>
          <w:szCs w:val="24"/>
        </w:rPr>
        <w:t xml:space="preserve">.6. По окончании расследования микротравмы (микроповреждения) директор школы проводит внеплановый инструктаж причастным работникам при нарушении требований охраны труда, если эти нарушения создавали реальную угрозу наступления тяжких последствий.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Pr="00483DDA" w:rsidRDefault="003D2139" w:rsidP="00483D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83DDA">
        <w:rPr>
          <w:rFonts w:ascii="Times New Roman" w:hAnsi="Times New Roman"/>
          <w:b/>
          <w:sz w:val="24"/>
          <w:szCs w:val="24"/>
        </w:rPr>
        <w:t>6. Права и обязанности работника в случае микротравмы (микроповреждения)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 xml:space="preserve">6.1. В соответствии с требованиями статьи 214 Трудового кодекса Российской Федерации работник обязан немедленно извещать директора образовательной организации о любой ситуации, угрожающей жизни и здоровью людей, о каждом несчастном случае в школе или об ухудшении состояния своего здоровья.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 xml:space="preserve">6.2. Пострадавшему работнику необходимо донести информацию до директора школы о происшедшей ситуации в образовательной организации.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 xml:space="preserve">6.3. Пострадавший работник имеет право на личное участие или участие через своих представителей в рассмотрении причин и обстоятельств событий, приведших к возникновению микротравмы (микроповреждения).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Pr="00483DDA" w:rsidRDefault="003D2139" w:rsidP="00483D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83DDA">
        <w:rPr>
          <w:rFonts w:ascii="Times New Roman" w:hAnsi="Times New Roman"/>
          <w:b/>
          <w:sz w:val="24"/>
          <w:szCs w:val="24"/>
        </w:rPr>
        <w:t>7. Права и обязанности директора школы в случае микротравмы (микроповреждения)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 xml:space="preserve">7.1. Директор образовательной организации в соответствии с требованиями статьи 212 Трудового кодекса Российской Федерации обязан обеспечить безопасные условия и охраны труда работникам, принимать меры по предотвращению аварийных ситуаций в школе, сохранению жизни и здоровья работников при возникновении таких ситуаций, оказанию пострадавшим первой помощи.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 xml:space="preserve">7.2. Директор школы назначает ответственных за учет и расследование микротравмы в образовательной организации.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 xml:space="preserve">7.3. Директор школы в целях выполнения требований статьи 212 Трудового кодекса Российской Федерации должен: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70CA">
        <w:rPr>
          <w:rFonts w:ascii="Times New Roman" w:hAnsi="Times New Roman"/>
          <w:sz w:val="24"/>
          <w:szCs w:val="24"/>
        </w:rPr>
        <w:t xml:space="preserve">организовать ознакомление должностных лиц с порядком учета микротравм (микроповреждений) работников;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70CA">
        <w:rPr>
          <w:rFonts w:ascii="Times New Roman" w:hAnsi="Times New Roman"/>
          <w:sz w:val="24"/>
          <w:szCs w:val="24"/>
        </w:rPr>
        <w:t xml:space="preserve">организовать информирование работников о действиях при получении микроповреждения (микротравмы);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3B70CA">
        <w:rPr>
          <w:rFonts w:ascii="Times New Roman" w:hAnsi="Times New Roman"/>
          <w:sz w:val="24"/>
          <w:szCs w:val="24"/>
        </w:rPr>
        <w:t xml:space="preserve">рганизовать рассмотрение обстоятельств, выявление причин, приводящих к микротравмам (микроповреждениям) работников, и фиксацию результатов рассмотрения в Справке о рассмотрении обстоятельств и причин, приведших к возникновению микротравмы (микроповреждения) работника;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70CA">
        <w:rPr>
          <w:rFonts w:ascii="Times New Roman" w:hAnsi="Times New Roman"/>
          <w:sz w:val="24"/>
          <w:szCs w:val="24"/>
        </w:rPr>
        <w:t xml:space="preserve">обеспечить доступность в образовательной организации бланка Справки на бумажном носителе;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70CA">
        <w:rPr>
          <w:rFonts w:ascii="Times New Roman" w:hAnsi="Times New Roman"/>
          <w:sz w:val="24"/>
          <w:szCs w:val="24"/>
        </w:rPr>
        <w:t xml:space="preserve">организовать регистрацию происшедших микротравм (микроповреждений) в Журнале учета микроповреждений (микротравм) работников;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70CA">
        <w:rPr>
          <w:rFonts w:ascii="Times New Roman" w:hAnsi="Times New Roman"/>
          <w:sz w:val="24"/>
          <w:szCs w:val="24"/>
        </w:rPr>
        <w:t xml:space="preserve">установить место и сроки хранения Справки и Журнала. Рекомендованный срок хранения Справки и Журнала составляет не менее 1 года;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70CA">
        <w:rPr>
          <w:rFonts w:ascii="Times New Roman" w:hAnsi="Times New Roman"/>
          <w:sz w:val="24"/>
          <w:szCs w:val="24"/>
        </w:rPr>
        <w:t xml:space="preserve">давать оценку своевременности, качеству расследования, оформления и учета микротравмы (микроповреждений) в школе (при их наличии);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70CA">
        <w:rPr>
          <w:rFonts w:ascii="Times New Roman" w:hAnsi="Times New Roman"/>
          <w:sz w:val="24"/>
          <w:szCs w:val="24"/>
        </w:rPr>
        <w:t xml:space="preserve">принимать меры по предотвращению микротравмы (микроповреждения), сохранению жизни и здоровья работников при возникновении таких ситуаций, в том числе по оказанию пострадавшим первой помощи;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70CA">
        <w:rPr>
          <w:rFonts w:ascii="Times New Roman" w:hAnsi="Times New Roman"/>
          <w:sz w:val="24"/>
          <w:szCs w:val="24"/>
        </w:rPr>
        <w:t xml:space="preserve">обеспечивать контроль оформления и учета микротравм (микроповреждений) в школе;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70CA">
        <w:rPr>
          <w:rFonts w:ascii="Times New Roman" w:hAnsi="Times New Roman"/>
          <w:sz w:val="24"/>
          <w:szCs w:val="24"/>
        </w:rPr>
        <w:t xml:space="preserve">обеспечивать финансирование мероприятий по улучшению условий труда (устранению причин микротравмы (микроповреждения)).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Pr="00483DDA" w:rsidRDefault="003D2139" w:rsidP="00483D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83DDA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 xml:space="preserve">8.1. Настоящее Положение об учете и расследовании микротравм в образовательной организации является локальным нормативным актом школы, согласуется с Профсоюзным комитетом и утверждается приказом директора организации, осуществляющей образовательную деятельность.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 xml:space="preserve"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 xml:space="preserve">8.3. Положение об учете и расследовании микротравм (микроповреждений) в школе принимается на неопределенный срок. Изменения и дополнения к Положению принимаются в порядке, предусмотренном п.8.1. настоящего Положения. 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CA">
        <w:rPr>
          <w:rFonts w:ascii="Times New Roman" w:hAnsi="Times New Roman"/>
          <w:sz w:val="24"/>
          <w:szCs w:val="24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139" w:rsidRDefault="003D2139" w:rsidP="000077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2139" w:rsidRDefault="003D2139" w:rsidP="00236DB9">
      <w:pPr>
        <w:pStyle w:val="17PRIL-lst-form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Приложение № 1</w:t>
      </w:r>
    </w:p>
    <w:p w:rsidR="003D2139" w:rsidRDefault="003D2139" w:rsidP="00236DB9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  <w:color w:val="auto"/>
        </w:rPr>
      </w:pPr>
    </w:p>
    <w:p w:rsidR="003D2139" w:rsidRDefault="003D2139" w:rsidP="00236DB9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Форма Справки о рассмотрении обстоятельств и причин, приведших к возникновению микроповреждения (микротравмы) работника</w:t>
      </w:r>
    </w:p>
    <w:p w:rsidR="003D2139" w:rsidRDefault="003D2139" w:rsidP="00236DB9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  <w:color w:val="FF0000"/>
        </w:rPr>
      </w:pPr>
    </w:p>
    <w:p w:rsidR="003D2139" w:rsidRDefault="003D2139" w:rsidP="00236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Происшедшей_________________________________________________________________________________</w:t>
      </w:r>
    </w:p>
    <w:p w:rsidR="003D2139" w:rsidRDefault="003D2139" w:rsidP="0023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(фамилия, имя, отчество (при наличии), год рождения, должность, структурное подразделение, стаж работы по специальности)</w:t>
      </w:r>
    </w:p>
    <w:p w:rsidR="003D2139" w:rsidRDefault="003D2139" w:rsidP="0023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3D2139" w:rsidRDefault="003D2139" w:rsidP="00236DB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</w:p>
    <w:p w:rsidR="003D2139" w:rsidRDefault="003D2139" w:rsidP="0023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D2139" w:rsidRDefault="003D2139" w:rsidP="0023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Место получения работником микроповреждения (микротравмы): ____________________________________</w:t>
      </w:r>
    </w:p>
    <w:p w:rsidR="003D2139" w:rsidRDefault="003D2139" w:rsidP="0023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D2139" w:rsidRDefault="003D2139" w:rsidP="0023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D2139" w:rsidRDefault="003D2139" w:rsidP="0023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D2139" w:rsidRDefault="003D2139" w:rsidP="0023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Дата, время получения работником микроповреждения (микротравмы): _______________________________</w:t>
      </w:r>
    </w:p>
    <w:p w:rsidR="003D2139" w:rsidRDefault="003D2139" w:rsidP="0023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D2139" w:rsidRDefault="003D2139" w:rsidP="00236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Действия по оказанию первой помощи (обращения в медучреждение, отказа от обращения): _____________________________________________________________________________________________</w:t>
      </w:r>
    </w:p>
    <w:p w:rsidR="003D2139" w:rsidRDefault="003D2139" w:rsidP="00236DB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D2139" w:rsidRDefault="003D2139" w:rsidP="0023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Характер (описание) микротравмы _______________________________________________________________</w:t>
      </w:r>
    </w:p>
    <w:p w:rsidR="003D2139" w:rsidRDefault="003D2139" w:rsidP="0023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D2139" w:rsidRDefault="003D2139" w:rsidP="0023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Обстоятельства: _______________________________________________________________________________</w:t>
      </w:r>
    </w:p>
    <w:p w:rsidR="003D2139" w:rsidRDefault="003D2139" w:rsidP="0023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(изложение обстоятельств получения работником микроповреждения (микротравмы)</w:t>
      </w:r>
    </w:p>
    <w:p w:rsidR="003D2139" w:rsidRDefault="003D2139" w:rsidP="0023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D2139" w:rsidRDefault="003D2139" w:rsidP="0023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Причины, приведшие к микроповреждению (микротравме):__________________________________________</w:t>
      </w:r>
    </w:p>
    <w:p w:rsidR="003D2139" w:rsidRDefault="003D2139" w:rsidP="0023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D2139" w:rsidRDefault="003D2139" w:rsidP="0023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D2139" w:rsidRDefault="003D2139" w:rsidP="0023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D2139" w:rsidRDefault="003D2139" w:rsidP="00236DB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D2139" w:rsidRDefault="003D2139" w:rsidP="0023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</w:t>
      </w:r>
      <w:r>
        <w:rPr>
          <w:rFonts w:ascii="Times New Roman" w:hAnsi="Times New Roman"/>
          <w:sz w:val="16"/>
          <w:szCs w:val="16"/>
          <w:lang w:eastAsia="ru-RU"/>
        </w:rPr>
        <w:t>указать выявленные причины)</w:t>
      </w:r>
    </w:p>
    <w:p w:rsidR="003D2139" w:rsidRDefault="003D2139" w:rsidP="0023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D2139" w:rsidRDefault="003D2139" w:rsidP="0023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Предложения    по   устранению   причин, приведших   к   микроповреждению (микротравме):____________ _____________________________________________________________________________________________</w:t>
      </w:r>
    </w:p>
    <w:p w:rsidR="003D2139" w:rsidRDefault="003D2139" w:rsidP="0023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D2139" w:rsidRDefault="003D2139" w:rsidP="0023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D2139" w:rsidRDefault="003D2139" w:rsidP="00236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D2139" w:rsidRDefault="003D2139" w:rsidP="00236DB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D2139" w:rsidRDefault="003D2139" w:rsidP="00236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D2139" w:rsidRDefault="003D2139" w:rsidP="00236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Справка передана (направлена) «__» _______________ 20_____ г. специалисту по охране труда.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515"/>
        <w:gridCol w:w="5556"/>
      </w:tblGrid>
      <w:tr w:rsidR="003D2139" w:rsidRPr="004635EC" w:rsidTr="00CC5D89">
        <w:tc>
          <w:tcPr>
            <w:tcW w:w="3515" w:type="dxa"/>
          </w:tcPr>
          <w:p w:rsidR="003D2139" w:rsidRPr="004635EC" w:rsidRDefault="003D2139" w:rsidP="00CC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D2139" w:rsidRPr="004635EC" w:rsidRDefault="003D2139" w:rsidP="0023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35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 руководителя 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139" w:rsidRPr="004635EC" w:rsidRDefault="003D2139" w:rsidP="00CC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2139" w:rsidRPr="004635EC" w:rsidTr="00CC5D89">
        <w:tc>
          <w:tcPr>
            <w:tcW w:w="3515" w:type="dxa"/>
          </w:tcPr>
          <w:p w:rsidR="003D2139" w:rsidRPr="004635EC" w:rsidRDefault="003D2139" w:rsidP="00CC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139" w:rsidRPr="004635EC" w:rsidRDefault="003D2139" w:rsidP="00CC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635EC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инициалы, должность, дата)</w:t>
            </w:r>
          </w:p>
        </w:tc>
      </w:tr>
      <w:tr w:rsidR="003D2139" w:rsidRPr="004635EC" w:rsidTr="00CC5D89">
        <w:tc>
          <w:tcPr>
            <w:tcW w:w="3515" w:type="dxa"/>
          </w:tcPr>
          <w:p w:rsidR="003D2139" w:rsidRPr="004635EC" w:rsidRDefault="003D2139" w:rsidP="00CC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35EC">
              <w:rPr>
                <w:rFonts w:ascii="Times New Roman" w:hAnsi="Times New Roman"/>
                <w:sz w:val="20"/>
                <w:szCs w:val="20"/>
                <w:lang w:eastAsia="ru-RU"/>
              </w:rPr>
              <w:t>Подпись пострадавшего лица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139" w:rsidRPr="004635EC" w:rsidRDefault="003D2139" w:rsidP="00CC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D2139" w:rsidRPr="004635EC" w:rsidTr="00CC5D89">
        <w:tc>
          <w:tcPr>
            <w:tcW w:w="3515" w:type="dxa"/>
          </w:tcPr>
          <w:p w:rsidR="003D2139" w:rsidRPr="004635EC" w:rsidRDefault="003D2139" w:rsidP="00CC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139" w:rsidRPr="004635EC" w:rsidRDefault="003D2139" w:rsidP="00CC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635EC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инициалы, должность, дата)</w:t>
            </w:r>
          </w:p>
        </w:tc>
      </w:tr>
    </w:tbl>
    <w:p w:rsidR="003D2139" w:rsidRDefault="003D2139" w:rsidP="00236DB9">
      <w:pPr>
        <w:pStyle w:val="17PRIL-txt"/>
        <w:spacing w:line="240" w:lineRule="auto"/>
        <w:ind w:left="0" w:right="0" w:firstLine="0"/>
        <w:rPr>
          <w:rStyle w:val="Bold"/>
          <w:rFonts w:cs="Times New Roman"/>
          <w:color w:val="FF0000"/>
        </w:rPr>
      </w:pPr>
    </w:p>
    <w:p w:rsidR="003D2139" w:rsidRDefault="003D2139" w:rsidP="00236DB9">
      <w:pPr>
        <w:pStyle w:val="17PRIL-txt"/>
        <w:spacing w:line="240" w:lineRule="auto"/>
        <w:ind w:left="0" w:right="0" w:firstLine="0"/>
        <w:rPr>
          <w:color w:val="auto"/>
        </w:rPr>
      </w:pPr>
      <w:r>
        <w:rPr>
          <w:rStyle w:val="Bold"/>
          <w:rFonts w:ascii="Times New Roman" w:hAnsi="Times New Roman" w:cs="Times New Roman"/>
          <w:color w:val="auto"/>
        </w:rPr>
        <w:t>Примечание</w:t>
      </w:r>
      <w:r>
        <w:rPr>
          <w:rFonts w:ascii="Times New Roman" w:hAnsi="Times New Roman" w:cs="Times New Roman"/>
          <w:color w:val="auto"/>
        </w:rPr>
        <w:t>: справка составляется руководителем в одном экземпляре, который хранится у специалиста по охране труда в течение одного года после его оформления.</w:t>
      </w:r>
    </w:p>
    <w:p w:rsidR="003D2139" w:rsidRDefault="003D2139" w:rsidP="00236DB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FF0000"/>
          <w:sz w:val="24"/>
          <w:szCs w:val="24"/>
        </w:rPr>
      </w:pPr>
    </w:p>
    <w:p w:rsidR="003D2139" w:rsidRDefault="003D2139" w:rsidP="00236DB9">
      <w:pPr>
        <w:spacing w:after="0" w:line="240" w:lineRule="auto"/>
        <w:ind w:firstLine="51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2139" w:rsidRDefault="003D2139" w:rsidP="00236DB9">
      <w:pPr>
        <w:spacing w:after="0" w:line="240" w:lineRule="auto"/>
        <w:ind w:firstLine="51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2139" w:rsidRDefault="003D2139" w:rsidP="00236DB9">
      <w:pPr>
        <w:spacing w:after="0" w:line="240" w:lineRule="auto"/>
        <w:ind w:firstLine="51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2139" w:rsidRDefault="003D2139" w:rsidP="00236DB9">
      <w:pPr>
        <w:spacing w:after="0" w:line="240" w:lineRule="auto"/>
        <w:ind w:firstLine="51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2139" w:rsidRDefault="003D2139" w:rsidP="00236DB9">
      <w:pPr>
        <w:spacing w:after="0" w:line="240" w:lineRule="auto"/>
        <w:ind w:firstLine="51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2139" w:rsidRDefault="003D2139" w:rsidP="00236DB9">
      <w:pPr>
        <w:spacing w:after="0" w:line="240" w:lineRule="auto"/>
        <w:ind w:firstLine="51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2139" w:rsidRDefault="003D2139" w:rsidP="00236DB9">
      <w:pPr>
        <w:spacing w:after="0" w:line="240" w:lineRule="auto"/>
        <w:ind w:firstLine="51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2139" w:rsidRDefault="003D2139" w:rsidP="00236DB9">
      <w:pPr>
        <w:spacing w:after="0" w:line="240" w:lineRule="auto"/>
        <w:ind w:firstLine="51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2139" w:rsidRDefault="003D2139" w:rsidP="00236DB9">
      <w:pPr>
        <w:spacing w:after="0" w:line="240" w:lineRule="auto"/>
        <w:ind w:firstLine="51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2139" w:rsidRDefault="003D2139" w:rsidP="00236DB9">
      <w:pPr>
        <w:pStyle w:val="17PRIL-lst-form"/>
        <w:spacing w:line="240" w:lineRule="auto"/>
        <w:ind w:firstLine="51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Приложение № 2</w:t>
      </w:r>
    </w:p>
    <w:p w:rsidR="003D2139" w:rsidRDefault="003D2139" w:rsidP="00236DB9">
      <w:pPr>
        <w:pStyle w:val="17PRIL-lst-form"/>
        <w:spacing w:line="240" w:lineRule="auto"/>
        <w:ind w:firstLine="510"/>
        <w:rPr>
          <w:rFonts w:ascii="Times New Roman" w:hAnsi="Times New Roman" w:cs="Times New Roman"/>
          <w:color w:val="auto"/>
          <w:sz w:val="24"/>
          <w:szCs w:val="24"/>
        </w:rPr>
      </w:pPr>
    </w:p>
    <w:p w:rsidR="003D2139" w:rsidRDefault="003D2139" w:rsidP="00236DB9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Форма Журнала учета микротравм работников</w:t>
      </w:r>
    </w:p>
    <w:p w:rsidR="003D2139" w:rsidRDefault="003D2139" w:rsidP="00236DB9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</w:rPr>
      </w:pPr>
    </w:p>
    <w:p w:rsidR="003D2139" w:rsidRDefault="003D2139" w:rsidP="00236DB9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8"/>
        <w:gridCol w:w="903"/>
        <w:gridCol w:w="993"/>
        <w:gridCol w:w="1084"/>
        <w:gridCol w:w="903"/>
        <w:gridCol w:w="903"/>
        <w:gridCol w:w="1265"/>
        <w:gridCol w:w="1807"/>
        <w:gridCol w:w="1174"/>
      </w:tblGrid>
      <w:tr w:rsidR="003D2139" w:rsidRPr="004635EC" w:rsidTr="004635EC">
        <w:trPr>
          <w:cantSplit/>
          <w:trHeight w:val="2102"/>
        </w:trPr>
        <w:tc>
          <w:tcPr>
            <w:tcW w:w="358" w:type="dxa"/>
          </w:tcPr>
          <w:p w:rsidR="003D2139" w:rsidRPr="004635EC" w:rsidRDefault="003D2139" w:rsidP="004635E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635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903" w:type="dxa"/>
          </w:tcPr>
          <w:p w:rsidR="003D2139" w:rsidRPr="004635EC" w:rsidRDefault="003D2139" w:rsidP="004635E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635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Дата, время микротравмы</w:t>
            </w:r>
          </w:p>
        </w:tc>
        <w:tc>
          <w:tcPr>
            <w:tcW w:w="993" w:type="dxa"/>
          </w:tcPr>
          <w:p w:rsidR="003D2139" w:rsidRPr="004635EC" w:rsidRDefault="003D2139" w:rsidP="004635EC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635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Ф. И. О. пострадавшего,</w:t>
            </w:r>
          </w:p>
          <w:p w:rsidR="003D2139" w:rsidRPr="004635EC" w:rsidRDefault="003D2139" w:rsidP="004635EC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635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год рождения/</w:t>
            </w:r>
          </w:p>
          <w:p w:rsidR="003D2139" w:rsidRPr="004635EC" w:rsidRDefault="003D2139" w:rsidP="004635EC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635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стаж работы</w:t>
            </w:r>
          </w:p>
        </w:tc>
        <w:tc>
          <w:tcPr>
            <w:tcW w:w="1084" w:type="dxa"/>
          </w:tcPr>
          <w:p w:rsidR="003D2139" w:rsidRPr="004635EC" w:rsidRDefault="003D2139" w:rsidP="004635EC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635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Профессия (структурное подразделение)</w:t>
            </w:r>
          </w:p>
        </w:tc>
        <w:tc>
          <w:tcPr>
            <w:tcW w:w="903" w:type="dxa"/>
          </w:tcPr>
          <w:p w:rsidR="003D2139" w:rsidRPr="004635EC" w:rsidRDefault="003D2139" w:rsidP="004635EC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635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Выполняемая работа</w:t>
            </w:r>
          </w:p>
        </w:tc>
        <w:tc>
          <w:tcPr>
            <w:tcW w:w="903" w:type="dxa"/>
          </w:tcPr>
          <w:p w:rsidR="003D2139" w:rsidRPr="004635EC" w:rsidRDefault="003D2139" w:rsidP="004635EC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635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Характер полученных повреждений</w:t>
            </w:r>
          </w:p>
        </w:tc>
        <w:tc>
          <w:tcPr>
            <w:tcW w:w="1265" w:type="dxa"/>
          </w:tcPr>
          <w:p w:rsidR="003D2139" w:rsidRPr="004635EC" w:rsidRDefault="003D2139" w:rsidP="004635EC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635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Принятые меры.</w:t>
            </w:r>
          </w:p>
          <w:p w:rsidR="003D2139" w:rsidRPr="004635EC" w:rsidRDefault="003D2139" w:rsidP="004635EC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635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Дата исполнения</w:t>
            </w:r>
          </w:p>
        </w:tc>
        <w:tc>
          <w:tcPr>
            <w:tcW w:w="1807" w:type="dxa"/>
          </w:tcPr>
          <w:p w:rsidR="003D2139" w:rsidRPr="004635EC" w:rsidRDefault="003D2139" w:rsidP="004635EC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635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Установленная основная причина</w:t>
            </w:r>
          </w:p>
        </w:tc>
        <w:tc>
          <w:tcPr>
            <w:tcW w:w="1174" w:type="dxa"/>
          </w:tcPr>
          <w:p w:rsidR="003D2139" w:rsidRPr="004635EC" w:rsidRDefault="003D2139" w:rsidP="004635EC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635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Ф. И. О. и должность лица, проводившего расследование</w:t>
            </w:r>
          </w:p>
        </w:tc>
      </w:tr>
      <w:tr w:rsidR="003D2139" w:rsidRPr="004635EC" w:rsidTr="004635EC">
        <w:trPr>
          <w:trHeight w:val="54"/>
        </w:trPr>
        <w:tc>
          <w:tcPr>
            <w:tcW w:w="358" w:type="dxa"/>
          </w:tcPr>
          <w:p w:rsidR="003D2139" w:rsidRPr="004635EC" w:rsidRDefault="003D2139" w:rsidP="004635E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635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903" w:type="dxa"/>
          </w:tcPr>
          <w:p w:rsidR="003D2139" w:rsidRPr="004635EC" w:rsidRDefault="003D2139" w:rsidP="004635E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635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3D2139" w:rsidRPr="004635EC" w:rsidRDefault="003D2139" w:rsidP="004635E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635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084" w:type="dxa"/>
          </w:tcPr>
          <w:p w:rsidR="003D2139" w:rsidRPr="004635EC" w:rsidRDefault="003D2139" w:rsidP="004635E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635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3D2139" w:rsidRPr="004635EC" w:rsidRDefault="003D2139" w:rsidP="004635E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635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3D2139" w:rsidRPr="004635EC" w:rsidRDefault="003D2139" w:rsidP="004635E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635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265" w:type="dxa"/>
          </w:tcPr>
          <w:p w:rsidR="003D2139" w:rsidRPr="004635EC" w:rsidRDefault="003D2139" w:rsidP="004635E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635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807" w:type="dxa"/>
          </w:tcPr>
          <w:p w:rsidR="003D2139" w:rsidRPr="004635EC" w:rsidRDefault="003D2139" w:rsidP="004635E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635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174" w:type="dxa"/>
          </w:tcPr>
          <w:p w:rsidR="003D2139" w:rsidRPr="004635EC" w:rsidRDefault="003D2139" w:rsidP="004635E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635E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</w:tr>
      <w:tr w:rsidR="003D2139" w:rsidRPr="004635EC" w:rsidTr="004635EC">
        <w:trPr>
          <w:trHeight w:val="54"/>
        </w:trPr>
        <w:tc>
          <w:tcPr>
            <w:tcW w:w="358" w:type="dxa"/>
          </w:tcPr>
          <w:p w:rsidR="003D2139" w:rsidRPr="004635EC" w:rsidRDefault="003D2139" w:rsidP="004635EC">
            <w:pPr>
              <w:pStyle w:val="a"/>
              <w:spacing w:line="240" w:lineRule="auto"/>
              <w:rPr>
                <w:color w:val="FF0000"/>
                <w:lang w:val="ru-RU"/>
              </w:rPr>
            </w:pPr>
          </w:p>
        </w:tc>
        <w:tc>
          <w:tcPr>
            <w:tcW w:w="903" w:type="dxa"/>
          </w:tcPr>
          <w:p w:rsidR="003D2139" w:rsidRPr="004635EC" w:rsidRDefault="003D2139" w:rsidP="004635EC">
            <w:pPr>
              <w:pStyle w:val="a"/>
              <w:spacing w:line="240" w:lineRule="auto"/>
              <w:rPr>
                <w:color w:val="FF0000"/>
                <w:lang w:val="ru-RU"/>
              </w:rPr>
            </w:pPr>
          </w:p>
        </w:tc>
        <w:tc>
          <w:tcPr>
            <w:tcW w:w="993" w:type="dxa"/>
          </w:tcPr>
          <w:p w:rsidR="003D2139" w:rsidRPr="004635EC" w:rsidRDefault="003D2139" w:rsidP="004635EC">
            <w:pPr>
              <w:pStyle w:val="a"/>
              <w:spacing w:line="240" w:lineRule="auto"/>
              <w:rPr>
                <w:color w:val="FF0000"/>
                <w:lang w:val="ru-RU"/>
              </w:rPr>
            </w:pPr>
          </w:p>
        </w:tc>
        <w:tc>
          <w:tcPr>
            <w:tcW w:w="1084" w:type="dxa"/>
          </w:tcPr>
          <w:p w:rsidR="003D2139" w:rsidRPr="004635EC" w:rsidRDefault="003D2139" w:rsidP="004635EC">
            <w:pPr>
              <w:pStyle w:val="a"/>
              <w:spacing w:line="240" w:lineRule="auto"/>
              <w:rPr>
                <w:color w:val="FF0000"/>
                <w:lang w:val="ru-RU"/>
              </w:rPr>
            </w:pPr>
          </w:p>
        </w:tc>
        <w:tc>
          <w:tcPr>
            <w:tcW w:w="903" w:type="dxa"/>
          </w:tcPr>
          <w:p w:rsidR="003D2139" w:rsidRPr="004635EC" w:rsidRDefault="003D2139" w:rsidP="004635EC">
            <w:pPr>
              <w:pStyle w:val="a"/>
              <w:spacing w:line="240" w:lineRule="auto"/>
              <w:rPr>
                <w:color w:val="FF0000"/>
                <w:lang w:val="ru-RU"/>
              </w:rPr>
            </w:pPr>
          </w:p>
        </w:tc>
        <w:tc>
          <w:tcPr>
            <w:tcW w:w="903" w:type="dxa"/>
          </w:tcPr>
          <w:p w:rsidR="003D2139" w:rsidRPr="004635EC" w:rsidRDefault="003D2139" w:rsidP="004635EC">
            <w:pPr>
              <w:pStyle w:val="a"/>
              <w:spacing w:line="240" w:lineRule="auto"/>
              <w:rPr>
                <w:color w:val="FF0000"/>
                <w:lang w:val="ru-RU"/>
              </w:rPr>
            </w:pPr>
          </w:p>
        </w:tc>
        <w:tc>
          <w:tcPr>
            <w:tcW w:w="1265" w:type="dxa"/>
          </w:tcPr>
          <w:p w:rsidR="003D2139" w:rsidRPr="004635EC" w:rsidRDefault="003D2139" w:rsidP="004635EC">
            <w:pPr>
              <w:pStyle w:val="a"/>
              <w:spacing w:line="240" w:lineRule="auto"/>
              <w:rPr>
                <w:color w:val="FF0000"/>
                <w:lang w:val="ru-RU"/>
              </w:rPr>
            </w:pPr>
          </w:p>
        </w:tc>
        <w:tc>
          <w:tcPr>
            <w:tcW w:w="1807" w:type="dxa"/>
          </w:tcPr>
          <w:p w:rsidR="003D2139" w:rsidRPr="004635EC" w:rsidRDefault="003D2139" w:rsidP="004635EC">
            <w:pPr>
              <w:pStyle w:val="a"/>
              <w:spacing w:line="240" w:lineRule="auto"/>
              <w:rPr>
                <w:color w:val="FF0000"/>
                <w:lang w:val="ru-RU"/>
              </w:rPr>
            </w:pPr>
          </w:p>
        </w:tc>
        <w:tc>
          <w:tcPr>
            <w:tcW w:w="1174" w:type="dxa"/>
          </w:tcPr>
          <w:p w:rsidR="003D2139" w:rsidRPr="004635EC" w:rsidRDefault="003D2139" w:rsidP="004635EC">
            <w:pPr>
              <w:pStyle w:val="a"/>
              <w:spacing w:line="240" w:lineRule="auto"/>
              <w:rPr>
                <w:color w:val="FF0000"/>
                <w:lang w:val="ru-RU"/>
              </w:rPr>
            </w:pPr>
          </w:p>
        </w:tc>
      </w:tr>
      <w:tr w:rsidR="003D2139" w:rsidRPr="004635EC" w:rsidTr="004635EC">
        <w:trPr>
          <w:trHeight w:val="54"/>
        </w:trPr>
        <w:tc>
          <w:tcPr>
            <w:tcW w:w="358" w:type="dxa"/>
          </w:tcPr>
          <w:p w:rsidR="003D2139" w:rsidRPr="004635EC" w:rsidRDefault="003D2139" w:rsidP="004635EC">
            <w:pPr>
              <w:pStyle w:val="a"/>
              <w:spacing w:line="240" w:lineRule="auto"/>
              <w:rPr>
                <w:color w:val="FF0000"/>
                <w:lang w:val="ru-RU"/>
              </w:rPr>
            </w:pPr>
          </w:p>
        </w:tc>
        <w:tc>
          <w:tcPr>
            <w:tcW w:w="903" w:type="dxa"/>
          </w:tcPr>
          <w:p w:rsidR="003D2139" w:rsidRPr="004635EC" w:rsidRDefault="003D2139" w:rsidP="004635EC">
            <w:pPr>
              <w:pStyle w:val="a"/>
              <w:spacing w:line="240" w:lineRule="auto"/>
              <w:rPr>
                <w:color w:val="FF0000"/>
                <w:lang w:val="ru-RU"/>
              </w:rPr>
            </w:pPr>
          </w:p>
        </w:tc>
        <w:tc>
          <w:tcPr>
            <w:tcW w:w="993" w:type="dxa"/>
          </w:tcPr>
          <w:p w:rsidR="003D2139" w:rsidRPr="004635EC" w:rsidRDefault="003D2139" w:rsidP="004635EC">
            <w:pPr>
              <w:pStyle w:val="a"/>
              <w:spacing w:line="240" w:lineRule="auto"/>
              <w:rPr>
                <w:color w:val="FF0000"/>
                <w:lang w:val="ru-RU"/>
              </w:rPr>
            </w:pPr>
          </w:p>
        </w:tc>
        <w:tc>
          <w:tcPr>
            <w:tcW w:w="1084" w:type="dxa"/>
          </w:tcPr>
          <w:p w:rsidR="003D2139" w:rsidRPr="004635EC" w:rsidRDefault="003D2139" w:rsidP="004635EC">
            <w:pPr>
              <w:pStyle w:val="a"/>
              <w:spacing w:line="240" w:lineRule="auto"/>
              <w:rPr>
                <w:color w:val="FF0000"/>
                <w:lang w:val="ru-RU"/>
              </w:rPr>
            </w:pPr>
          </w:p>
        </w:tc>
        <w:tc>
          <w:tcPr>
            <w:tcW w:w="903" w:type="dxa"/>
          </w:tcPr>
          <w:p w:rsidR="003D2139" w:rsidRPr="004635EC" w:rsidRDefault="003D2139" w:rsidP="004635EC">
            <w:pPr>
              <w:pStyle w:val="a"/>
              <w:spacing w:line="240" w:lineRule="auto"/>
              <w:rPr>
                <w:color w:val="FF0000"/>
                <w:lang w:val="ru-RU"/>
              </w:rPr>
            </w:pPr>
          </w:p>
        </w:tc>
        <w:tc>
          <w:tcPr>
            <w:tcW w:w="903" w:type="dxa"/>
          </w:tcPr>
          <w:p w:rsidR="003D2139" w:rsidRPr="004635EC" w:rsidRDefault="003D2139" w:rsidP="004635EC">
            <w:pPr>
              <w:pStyle w:val="a"/>
              <w:spacing w:line="240" w:lineRule="auto"/>
              <w:rPr>
                <w:color w:val="FF0000"/>
                <w:lang w:val="ru-RU"/>
              </w:rPr>
            </w:pPr>
          </w:p>
        </w:tc>
        <w:tc>
          <w:tcPr>
            <w:tcW w:w="1265" w:type="dxa"/>
          </w:tcPr>
          <w:p w:rsidR="003D2139" w:rsidRPr="004635EC" w:rsidRDefault="003D2139" w:rsidP="004635EC">
            <w:pPr>
              <w:pStyle w:val="a"/>
              <w:spacing w:line="240" w:lineRule="auto"/>
              <w:rPr>
                <w:color w:val="FF0000"/>
                <w:lang w:val="ru-RU"/>
              </w:rPr>
            </w:pPr>
          </w:p>
        </w:tc>
        <w:tc>
          <w:tcPr>
            <w:tcW w:w="1807" w:type="dxa"/>
          </w:tcPr>
          <w:p w:rsidR="003D2139" w:rsidRPr="004635EC" w:rsidRDefault="003D2139" w:rsidP="004635EC">
            <w:pPr>
              <w:pStyle w:val="a"/>
              <w:spacing w:line="240" w:lineRule="auto"/>
              <w:rPr>
                <w:color w:val="FF0000"/>
                <w:lang w:val="ru-RU"/>
              </w:rPr>
            </w:pPr>
          </w:p>
        </w:tc>
        <w:tc>
          <w:tcPr>
            <w:tcW w:w="1174" w:type="dxa"/>
          </w:tcPr>
          <w:p w:rsidR="003D2139" w:rsidRPr="004635EC" w:rsidRDefault="003D2139" w:rsidP="004635EC">
            <w:pPr>
              <w:pStyle w:val="a"/>
              <w:spacing w:line="240" w:lineRule="auto"/>
              <w:rPr>
                <w:color w:val="FF0000"/>
                <w:lang w:val="ru-RU"/>
              </w:rPr>
            </w:pPr>
          </w:p>
        </w:tc>
      </w:tr>
      <w:tr w:rsidR="003D2139" w:rsidRPr="004635EC" w:rsidTr="004635EC">
        <w:trPr>
          <w:trHeight w:val="54"/>
        </w:trPr>
        <w:tc>
          <w:tcPr>
            <w:tcW w:w="358" w:type="dxa"/>
          </w:tcPr>
          <w:p w:rsidR="003D2139" w:rsidRPr="004635EC" w:rsidRDefault="003D2139" w:rsidP="004635EC">
            <w:pPr>
              <w:pStyle w:val="a"/>
              <w:spacing w:line="240" w:lineRule="auto"/>
              <w:rPr>
                <w:color w:val="FF0000"/>
                <w:lang w:val="ru-RU"/>
              </w:rPr>
            </w:pPr>
          </w:p>
        </w:tc>
        <w:tc>
          <w:tcPr>
            <w:tcW w:w="903" w:type="dxa"/>
          </w:tcPr>
          <w:p w:rsidR="003D2139" w:rsidRPr="004635EC" w:rsidRDefault="003D2139" w:rsidP="004635EC">
            <w:pPr>
              <w:pStyle w:val="a"/>
              <w:spacing w:line="240" w:lineRule="auto"/>
              <w:rPr>
                <w:color w:val="FF0000"/>
                <w:lang w:val="ru-RU"/>
              </w:rPr>
            </w:pPr>
          </w:p>
        </w:tc>
        <w:tc>
          <w:tcPr>
            <w:tcW w:w="993" w:type="dxa"/>
          </w:tcPr>
          <w:p w:rsidR="003D2139" w:rsidRPr="004635EC" w:rsidRDefault="003D2139" w:rsidP="004635EC">
            <w:pPr>
              <w:pStyle w:val="a"/>
              <w:spacing w:line="240" w:lineRule="auto"/>
              <w:rPr>
                <w:color w:val="FF0000"/>
                <w:lang w:val="ru-RU"/>
              </w:rPr>
            </w:pPr>
          </w:p>
        </w:tc>
        <w:tc>
          <w:tcPr>
            <w:tcW w:w="1084" w:type="dxa"/>
          </w:tcPr>
          <w:p w:rsidR="003D2139" w:rsidRPr="004635EC" w:rsidRDefault="003D2139" w:rsidP="004635EC">
            <w:pPr>
              <w:pStyle w:val="a"/>
              <w:spacing w:line="240" w:lineRule="auto"/>
              <w:rPr>
                <w:color w:val="FF0000"/>
                <w:lang w:val="ru-RU"/>
              </w:rPr>
            </w:pPr>
          </w:p>
        </w:tc>
        <w:tc>
          <w:tcPr>
            <w:tcW w:w="903" w:type="dxa"/>
          </w:tcPr>
          <w:p w:rsidR="003D2139" w:rsidRPr="004635EC" w:rsidRDefault="003D2139" w:rsidP="004635EC">
            <w:pPr>
              <w:pStyle w:val="a"/>
              <w:spacing w:line="240" w:lineRule="auto"/>
              <w:rPr>
                <w:color w:val="FF0000"/>
                <w:lang w:val="ru-RU"/>
              </w:rPr>
            </w:pPr>
          </w:p>
        </w:tc>
        <w:tc>
          <w:tcPr>
            <w:tcW w:w="903" w:type="dxa"/>
          </w:tcPr>
          <w:p w:rsidR="003D2139" w:rsidRPr="004635EC" w:rsidRDefault="003D2139" w:rsidP="004635EC">
            <w:pPr>
              <w:pStyle w:val="a"/>
              <w:spacing w:line="240" w:lineRule="auto"/>
              <w:rPr>
                <w:color w:val="FF0000"/>
                <w:lang w:val="ru-RU"/>
              </w:rPr>
            </w:pPr>
          </w:p>
        </w:tc>
        <w:tc>
          <w:tcPr>
            <w:tcW w:w="1265" w:type="dxa"/>
          </w:tcPr>
          <w:p w:rsidR="003D2139" w:rsidRPr="004635EC" w:rsidRDefault="003D2139" w:rsidP="004635EC">
            <w:pPr>
              <w:pStyle w:val="a"/>
              <w:spacing w:line="240" w:lineRule="auto"/>
              <w:rPr>
                <w:color w:val="FF0000"/>
                <w:lang w:val="ru-RU"/>
              </w:rPr>
            </w:pPr>
          </w:p>
        </w:tc>
        <w:tc>
          <w:tcPr>
            <w:tcW w:w="1807" w:type="dxa"/>
          </w:tcPr>
          <w:p w:rsidR="003D2139" w:rsidRPr="004635EC" w:rsidRDefault="003D2139" w:rsidP="004635EC">
            <w:pPr>
              <w:pStyle w:val="a"/>
              <w:spacing w:line="240" w:lineRule="auto"/>
              <w:rPr>
                <w:color w:val="FF0000"/>
                <w:lang w:val="ru-RU"/>
              </w:rPr>
            </w:pPr>
          </w:p>
        </w:tc>
        <w:tc>
          <w:tcPr>
            <w:tcW w:w="1174" w:type="dxa"/>
          </w:tcPr>
          <w:p w:rsidR="003D2139" w:rsidRPr="004635EC" w:rsidRDefault="003D2139" w:rsidP="004635EC">
            <w:pPr>
              <w:pStyle w:val="a"/>
              <w:spacing w:line="240" w:lineRule="auto"/>
              <w:rPr>
                <w:color w:val="FF0000"/>
                <w:lang w:val="ru-RU"/>
              </w:rPr>
            </w:pPr>
          </w:p>
        </w:tc>
      </w:tr>
    </w:tbl>
    <w:p w:rsidR="003D2139" w:rsidRDefault="003D2139" w:rsidP="00236DB9">
      <w:pPr>
        <w:pStyle w:val="17TABL-txt"/>
        <w:spacing w:line="240" w:lineRule="auto"/>
        <w:jc w:val="both"/>
        <w:rPr>
          <w:rStyle w:val="Bold"/>
          <w:rFonts w:ascii="Times New Roman" w:hAnsi="Times New Roman" w:cs="Times New Roman"/>
          <w:color w:val="auto"/>
          <w:sz w:val="20"/>
          <w:szCs w:val="20"/>
        </w:rPr>
      </w:pPr>
    </w:p>
    <w:p w:rsidR="003D2139" w:rsidRDefault="003D2139" w:rsidP="00236DB9">
      <w:pPr>
        <w:pStyle w:val="17TABL-txt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Bold"/>
          <w:rFonts w:ascii="Times New Roman" w:hAnsi="Times New Roman" w:cs="Times New Roman"/>
          <w:color w:val="auto"/>
          <w:sz w:val="20"/>
          <w:szCs w:val="20"/>
        </w:rPr>
        <w:t xml:space="preserve">Примечание: </w:t>
      </w:r>
      <w:r>
        <w:rPr>
          <w:rFonts w:ascii="Times New Roman" w:hAnsi="Times New Roman" w:cs="Times New Roman"/>
          <w:color w:val="auto"/>
          <w:sz w:val="20"/>
          <w:szCs w:val="20"/>
        </w:rPr>
        <w:t>журнал должен быть пронумерован, прошнурован, подписан ответственным представителем работодателя и скреплен печатью и должен храниться в течение 3 лет со дня внесения последней записи.</w:t>
      </w:r>
    </w:p>
    <w:p w:rsidR="003D2139" w:rsidRDefault="003D2139" w:rsidP="00236DB9">
      <w:pPr>
        <w:spacing w:after="0" w:line="240" w:lineRule="auto"/>
        <w:ind w:firstLine="51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2139" w:rsidRDefault="003D2139" w:rsidP="00236DB9">
      <w:pPr>
        <w:spacing w:after="0" w:line="240" w:lineRule="auto"/>
        <w:ind w:firstLine="51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2139" w:rsidRDefault="003D2139" w:rsidP="00236DB9"/>
    <w:p w:rsidR="003D2139" w:rsidRPr="003B70CA" w:rsidRDefault="003D2139" w:rsidP="003B70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3D2139" w:rsidRPr="003B70CA" w:rsidSect="001B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0CA"/>
    <w:rsid w:val="00007794"/>
    <w:rsid w:val="00054E78"/>
    <w:rsid w:val="000A2FE4"/>
    <w:rsid w:val="00100455"/>
    <w:rsid w:val="001B13DB"/>
    <w:rsid w:val="001F7D1E"/>
    <w:rsid w:val="0023356A"/>
    <w:rsid w:val="00236DB9"/>
    <w:rsid w:val="002E7B49"/>
    <w:rsid w:val="003B70CA"/>
    <w:rsid w:val="003D2139"/>
    <w:rsid w:val="004635EC"/>
    <w:rsid w:val="00483DDA"/>
    <w:rsid w:val="004D2165"/>
    <w:rsid w:val="0064181F"/>
    <w:rsid w:val="00681D0B"/>
    <w:rsid w:val="007C587D"/>
    <w:rsid w:val="008D48D7"/>
    <w:rsid w:val="00A20146"/>
    <w:rsid w:val="00A975FF"/>
    <w:rsid w:val="00CC5D89"/>
    <w:rsid w:val="00D029D7"/>
    <w:rsid w:val="00D3333F"/>
    <w:rsid w:val="00D8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3DB"/>
    <w:pPr>
      <w:spacing w:after="200" w:line="276" w:lineRule="auto"/>
    </w:pPr>
    <w:rPr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70CA"/>
    <w:pPr>
      <w:ind w:left="720"/>
      <w:contextualSpacing/>
    </w:pPr>
  </w:style>
  <w:style w:type="paragraph" w:customStyle="1" w:styleId="a">
    <w:name w:val="[Без стиля]"/>
    <w:uiPriority w:val="99"/>
    <w:rsid w:val="00236DB9"/>
    <w:pPr>
      <w:autoSpaceDE w:val="0"/>
      <w:autoSpaceDN w:val="0"/>
      <w:adjustRightInd w:val="0"/>
      <w:spacing w:line="288" w:lineRule="auto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17PRIL-header-2">
    <w:name w:val="17PRIL-header-2"/>
    <w:basedOn w:val="Normal"/>
    <w:uiPriority w:val="99"/>
    <w:rsid w:val="00236DB9"/>
    <w:pPr>
      <w:suppressAutoHyphens/>
      <w:autoSpaceDE w:val="0"/>
      <w:autoSpaceDN w:val="0"/>
      <w:adjustRightInd w:val="0"/>
      <w:spacing w:before="397" w:after="57" w:line="280" w:lineRule="atLeast"/>
      <w:ind w:left="567" w:right="567"/>
      <w:jc w:val="center"/>
    </w:pPr>
    <w:rPr>
      <w:rFonts w:ascii="TextBookC" w:hAnsi="TextBookC" w:cs="TextBookC"/>
      <w:color w:val="000000"/>
      <w:sz w:val="24"/>
      <w:szCs w:val="24"/>
      <w:lang w:eastAsia="en-US"/>
    </w:rPr>
  </w:style>
  <w:style w:type="paragraph" w:customStyle="1" w:styleId="17PRIL-txt">
    <w:name w:val="17PRIL-txt"/>
    <w:basedOn w:val="a"/>
    <w:uiPriority w:val="99"/>
    <w:rsid w:val="00236DB9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lst-form">
    <w:name w:val="17PRIL-lst-form"/>
    <w:basedOn w:val="a"/>
    <w:uiPriority w:val="99"/>
    <w:rsid w:val="00236DB9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paragraph" w:customStyle="1" w:styleId="17TABL-txt">
    <w:name w:val="17TABL-txt"/>
    <w:basedOn w:val="17PRIL-txt"/>
    <w:uiPriority w:val="99"/>
    <w:rsid w:val="00236DB9"/>
    <w:pPr>
      <w:spacing w:line="240" w:lineRule="atLeast"/>
      <w:ind w:left="0" w:right="0" w:firstLine="0"/>
      <w:jc w:val="left"/>
    </w:pPr>
    <w:rPr>
      <w:sz w:val="18"/>
      <w:szCs w:val="18"/>
    </w:rPr>
  </w:style>
  <w:style w:type="paragraph" w:customStyle="1" w:styleId="12TABL-hroom">
    <w:name w:val="12TABL-hroom"/>
    <w:basedOn w:val="Normal"/>
    <w:uiPriority w:val="99"/>
    <w:rsid w:val="00236DB9"/>
    <w:pPr>
      <w:suppressAutoHyphens/>
      <w:autoSpaceDE w:val="0"/>
      <w:autoSpaceDN w:val="0"/>
      <w:adjustRightInd w:val="0"/>
      <w:spacing w:after="0" w:line="240" w:lineRule="atLeast"/>
    </w:pPr>
    <w:rPr>
      <w:rFonts w:ascii="TextBookC" w:hAnsi="TextBookC" w:cs="TextBookC"/>
      <w:b/>
      <w:bCs/>
      <w:color w:val="00FFFF"/>
      <w:sz w:val="18"/>
      <w:szCs w:val="18"/>
      <w:lang w:eastAsia="en-US"/>
    </w:rPr>
  </w:style>
  <w:style w:type="character" w:customStyle="1" w:styleId="Bold">
    <w:name w:val="Bold"/>
    <w:uiPriority w:val="99"/>
    <w:rsid w:val="00236DB9"/>
    <w:rPr>
      <w:b/>
    </w:rPr>
  </w:style>
  <w:style w:type="table" w:styleId="TableGrid">
    <w:name w:val="Table Grid"/>
    <w:basedOn w:val="TableNormal"/>
    <w:uiPriority w:val="99"/>
    <w:rsid w:val="00236DB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3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8</Pages>
  <Words>2648</Words>
  <Characters>15099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2024-01-23T04:44:00Z</cp:lastPrinted>
  <dcterms:created xsi:type="dcterms:W3CDTF">2022-11-04T05:22:00Z</dcterms:created>
  <dcterms:modified xsi:type="dcterms:W3CDTF">2024-01-25T04:03:00Z</dcterms:modified>
</cp:coreProperties>
</file>