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78" w:rsidRPr="00503022" w:rsidRDefault="00301C78" w:rsidP="00503022">
      <w:pPr>
        <w:jc w:val="center"/>
        <w:rPr>
          <w:color w:val="000000"/>
          <w:sz w:val="28"/>
          <w:lang w:eastAsia="en-US"/>
        </w:rPr>
      </w:pPr>
      <w:r w:rsidRPr="00503022">
        <w:rPr>
          <w:b/>
          <w:bCs/>
          <w:szCs w:val="28"/>
        </w:rPr>
        <w:t>МУНИЦИПАЛЬНОЕ БЮДЖЕТНОЕ ОБЩЕОБРАЗОВАТЕЛЬНОЕ УЧРЕЖДЕНИЕ ЗАКУЛЕЙСКАЯ СРЕДНЯЯ ОБЩЕОБРАЗОВАТЕЛЬНАЯ ШКОЛА</w:t>
      </w:r>
    </w:p>
    <w:p w:rsidR="00301C78" w:rsidRPr="00503022" w:rsidRDefault="00301C78" w:rsidP="00503022">
      <w:pPr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503022" w:rsidRDefault="00301C78" w:rsidP="00503022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02436F" w:rsidRDefault="00301C78" w:rsidP="007726BE">
      <w:pPr>
        <w:spacing w:after="100" w:afterAutospacing="1"/>
        <w:jc w:val="center"/>
        <w:rPr>
          <w:color w:val="000000"/>
          <w:sz w:val="40"/>
          <w:lang w:eastAsia="en-US"/>
        </w:rPr>
      </w:pPr>
      <w:r w:rsidRPr="00DE4E7E">
        <w:rPr>
          <w:color w:val="000000"/>
          <w:sz w:val="40"/>
          <w:lang w:eastAsia="en-US"/>
        </w:rPr>
        <w:t>ИНСТРУКЦИЯ ПО ОХРАНЕ ТРУДА № ИОТ</w:t>
      </w:r>
      <w:r>
        <w:rPr>
          <w:color w:val="000000"/>
          <w:sz w:val="40"/>
          <w:lang w:eastAsia="en-US"/>
        </w:rPr>
        <w:t>-</w:t>
      </w:r>
      <w:bookmarkStart w:id="0" w:name="_GoBack"/>
      <w:bookmarkEnd w:id="0"/>
      <w:r>
        <w:rPr>
          <w:color w:val="000000"/>
          <w:sz w:val="40"/>
          <w:lang w:eastAsia="en-US"/>
        </w:rPr>
        <w:t>4</w:t>
      </w: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40"/>
          <w:lang w:eastAsia="en-US"/>
        </w:rPr>
      </w:pPr>
      <w:r w:rsidRPr="0002436F">
        <w:rPr>
          <w:color w:val="000000"/>
          <w:sz w:val="40"/>
          <w:lang w:eastAsia="en-US"/>
        </w:rPr>
        <w:t xml:space="preserve">ДЛЯ </w:t>
      </w:r>
      <w:r>
        <w:rPr>
          <w:color w:val="000000"/>
          <w:sz w:val="40"/>
          <w:lang w:eastAsia="en-US"/>
        </w:rPr>
        <w:t>ВОДИТЕЛЯ</w:t>
      </w: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Pr="0002436F" w:rsidRDefault="00301C78" w:rsidP="0002436F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301C78" w:rsidRDefault="00301C78" w:rsidP="00B2666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301C78" w:rsidRDefault="00301C78" w:rsidP="00B2666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301C78" w:rsidRDefault="00301C78" w:rsidP="00B2666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301C78" w:rsidRPr="0071229B" w:rsidRDefault="00301C78" w:rsidP="0071229B">
      <w:pPr>
        <w:jc w:val="center"/>
        <w:rPr>
          <w:b/>
          <w:bCs/>
          <w:color w:val="000000"/>
          <w:sz w:val="28"/>
          <w:lang w:eastAsia="en-US"/>
        </w:rPr>
      </w:pPr>
      <w:r w:rsidRPr="0071229B">
        <w:rPr>
          <w:color w:val="000000"/>
          <w:sz w:val="28"/>
          <w:szCs w:val="22"/>
          <w:lang w:eastAsia="en-US"/>
        </w:rPr>
        <w:t>с. Закулей</w:t>
      </w:r>
      <w:r w:rsidRPr="0071229B">
        <w:rPr>
          <w:bCs/>
          <w:color w:val="000000"/>
          <w:sz w:val="28"/>
          <w:lang w:eastAsia="en-US"/>
        </w:rPr>
        <w:t>, 202</w:t>
      </w:r>
      <w:r>
        <w:rPr>
          <w:bCs/>
          <w:color w:val="000000"/>
          <w:sz w:val="28"/>
          <w:lang w:eastAsia="en-US"/>
        </w:rPr>
        <w:t>2</w:t>
      </w:r>
      <w:r w:rsidRPr="0071229B">
        <w:rPr>
          <w:b/>
          <w:bCs/>
          <w:color w:val="000000"/>
          <w:sz w:val="28"/>
          <w:lang w:eastAsia="en-US"/>
        </w:rPr>
        <w:br w:type="page"/>
      </w:r>
    </w:p>
    <w:p w:rsidR="00301C78" w:rsidRPr="0071229B" w:rsidRDefault="00301C78" w:rsidP="0071229B">
      <w:pPr>
        <w:jc w:val="center"/>
        <w:rPr>
          <w:bCs/>
          <w:color w:val="000000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</w:p>
    <w:p w:rsidR="00301C78" w:rsidRPr="0034468D" w:rsidRDefault="00301C78" w:rsidP="002979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34468D">
        <w:rPr>
          <w:b/>
          <w:bCs/>
          <w:color w:val="000000"/>
          <w:lang w:eastAsia="en-US"/>
        </w:rPr>
        <w:t xml:space="preserve"> </w:t>
      </w:r>
    </w:p>
    <w:p w:rsidR="00301C78" w:rsidRPr="008A0BB1" w:rsidRDefault="00301C78" w:rsidP="00CD21B7">
      <w:pPr>
        <w:contextualSpacing/>
        <w:jc w:val="center"/>
        <w:rPr>
          <w:b/>
          <w:bCs/>
          <w:color w:val="000000"/>
          <w:sz w:val="28"/>
          <w:lang w:eastAsia="en-US"/>
        </w:rPr>
      </w:pPr>
      <w:r w:rsidRPr="008A0BB1">
        <w:rPr>
          <w:b/>
          <w:bCs/>
          <w:color w:val="000000"/>
          <w:sz w:val="28"/>
          <w:lang w:eastAsia="en-US"/>
        </w:rPr>
        <w:t xml:space="preserve">Инструкция по охране труда </w:t>
      </w:r>
      <w:r w:rsidRPr="000711B8">
        <w:rPr>
          <w:b/>
          <w:bCs/>
          <w:color w:val="000000"/>
          <w:sz w:val="28"/>
          <w:lang w:eastAsia="en-US"/>
        </w:rPr>
        <w:t>№</w:t>
      </w:r>
      <w:r>
        <w:rPr>
          <w:b/>
          <w:bCs/>
          <w:color w:val="000000"/>
          <w:sz w:val="28"/>
          <w:lang w:eastAsia="en-US"/>
        </w:rPr>
        <w:t xml:space="preserve"> ИОТ-4</w:t>
      </w:r>
    </w:p>
    <w:p w:rsidR="00301C78" w:rsidRDefault="00301C78" w:rsidP="00CD21B7">
      <w:pPr>
        <w:contextualSpacing/>
        <w:jc w:val="center"/>
        <w:rPr>
          <w:b/>
          <w:bCs/>
          <w:color w:val="000000"/>
          <w:sz w:val="28"/>
          <w:lang w:eastAsia="en-US"/>
        </w:rPr>
      </w:pPr>
      <w:r w:rsidRPr="008A0BB1">
        <w:rPr>
          <w:b/>
          <w:bCs/>
          <w:color w:val="000000"/>
          <w:sz w:val="28"/>
          <w:lang w:eastAsia="en-US"/>
        </w:rPr>
        <w:t>для</w:t>
      </w:r>
      <w:r>
        <w:rPr>
          <w:b/>
          <w:bCs/>
          <w:color w:val="000000"/>
          <w:sz w:val="28"/>
          <w:lang w:eastAsia="en-US"/>
        </w:rPr>
        <w:t xml:space="preserve"> водителя</w:t>
      </w:r>
    </w:p>
    <w:p w:rsidR="00301C78" w:rsidRPr="00FA611C" w:rsidRDefault="00301C78" w:rsidP="008A0BB1">
      <w:pPr>
        <w:jc w:val="center"/>
        <w:rPr>
          <w:b/>
          <w:bCs/>
          <w:color w:val="000000"/>
          <w:lang w:eastAsia="en-US"/>
        </w:rPr>
      </w:pPr>
    </w:p>
    <w:p w:rsidR="00301C78" w:rsidRPr="006C3FDB" w:rsidRDefault="00301C78" w:rsidP="00FA611C">
      <w:pPr>
        <w:jc w:val="center"/>
        <w:rPr>
          <w:b/>
        </w:rPr>
      </w:pPr>
    </w:p>
    <w:p w:rsidR="00301C78" w:rsidRPr="006C3FDB" w:rsidRDefault="00301C78" w:rsidP="00620999">
      <w:pPr>
        <w:jc w:val="center"/>
        <w:rPr>
          <w:b/>
        </w:rPr>
      </w:pPr>
      <w:r w:rsidRPr="006C3FDB">
        <w:rPr>
          <w:b/>
        </w:rPr>
        <w:t xml:space="preserve">1. Общие </w:t>
      </w:r>
      <w:r>
        <w:rPr>
          <w:b/>
        </w:rPr>
        <w:t>требования охраны труда</w:t>
      </w:r>
    </w:p>
    <w:p w:rsidR="00301C78" w:rsidRPr="00BA1B86" w:rsidRDefault="00301C78" w:rsidP="00021C3B">
      <w:pPr>
        <w:overflowPunct w:val="0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301C78" w:rsidRPr="00FA611C" w:rsidRDefault="00301C78" w:rsidP="00FA611C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rPr>
          <w:color w:val="000000"/>
        </w:rPr>
      </w:pPr>
      <w:r w:rsidRPr="00F104F8">
        <w:rPr>
          <w:color w:val="000000"/>
        </w:rPr>
        <w:t xml:space="preserve">Настоящая Инструкция предусматривает основные требования по охране труда для </w:t>
      </w:r>
      <w:r>
        <w:rPr>
          <w:bCs/>
          <w:color w:val="000000"/>
        </w:rPr>
        <w:t>водителя организации</w:t>
      </w:r>
      <w:r w:rsidRPr="00B356B3">
        <w:rPr>
          <w:color w:val="000000"/>
        </w:rPr>
        <w:t>.</w:t>
      </w:r>
      <w:r>
        <w:rPr>
          <w:color w:val="000000"/>
        </w:rPr>
        <w:t xml:space="preserve"> </w:t>
      </w:r>
      <w:r w:rsidRPr="00FA611C">
        <w:rPr>
          <w:color w:val="000000"/>
        </w:rPr>
        <w:t>Водителю</w:t>
      </w:r>
      <w:r>
        <w:rPr>
          <w:color w:val="000000"/>
        </w:rPr>
        <w:t xml:space="preserve"> </w:t>
      </w:r>
      <w:r w:rsidRPr="00FA611C">
        <w:rPr>
          <w:color w:val="000000"/>
        </w:rPr>
        <w:t>необходимо выполнять свои обязанности в соответствии с требованиями настоящей Инструкции.</w:t>
      </w:r>
    </w:p>
    <w:p w:rsidR="00301C78" w:rsidRPr="00F104F8" w:rsidRDefault="00301C78" w:rsidP="009D33C3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301C78" w:rsidRDefault="00301C78" w:rsidP="009D33C3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 xml:space="preserve">Водитель может быть </w:t>
      </w:r>
      <w:r w:rsidRPr="00F104F8">
        <w:rPr>
          <w:color w:val="000000"/>
        </w:rPr>
        <w:t>допу</w:t>
      </w:r>
      <w:r>
        <w:rPr>
          <w:color w:val="000000"/>
        </w:rPr>
        <w:t>щен к самостоятельной работе только после</w:t>
      </w:r>
      <w:r w:rsidRPr="00F104F8">
        <w:rPr>
          <w:color w:val="000000"/>
        </w:rPr>
        <w:t xml:space="preserve"> про</w:t>
      </w:r>
      <w:r>
        <w:rPr>
          <w:color w:val="000000"/>
        </w:rPr>
        <w:t>хождения</w:t>
      </w:r>
      <w:r w:rsidRPr="00F104F8">
        <w:rPr>
          <w:color w:val="000000"/>
        </w:rPr>
        <w:t xml:space="preserve"> </w:t>
      </w:r>
      <w:r>
        <w:rPr>
          <w:color w:val="000000"/>
        </w:rPr>
        <w:t>обучения</w:t>
      </w:r>
      <w:r w:rsidRPr="00F104F8">
        <w:rPr>
          <w:color w:val="000000"/>
        </w:rPr>
        <w:t xml:space="preserve"> и проверк</w:t>
      </w:r>
      <w:r>
        <w:rPr>
          <w:color w:val="000000"/>
        </w:rPr>
        <w:t>и</w:t>
      </w:r>
      <w:r w:rsidRPr="00F104F8">
        <w:rPr>
          <w:color w:val="000000"/>
        </w:rPr>
        <w:t xml:space="preserve"> знания требований охраны труда, инструктаж</w:t>
      </w:r>
      <w:r>
        <w:rPr>
          <w:color w:val="000000"/>
        </w:rPr>
        <w:t>ей</w:t>
      </w:r>
      <w:r w:rsidRPr="00F104F8">
        <w:rPr>
          <w:color w:val="000000"/>
        </w:rPr>
        <w:t xml:space="preserve"> по пожарной безопасности и </w:t>
      </w:r>
      <w:r>
        <w:rPr>
          <w:color w:val="000000"/>
        </w:rPr>
        <w:t>при отсутствии медицинских</w:t>
      </w:r>
      <w:r w:rsidRPr="00F104F8">
        <w:rPr>
          <w:color w:val="000000"/>
        </w:rPr>
        <w:t xml:space="preserve"> прот</w:t>
      </w:r>
      <w:r>
        <w:rPr>
          <w:color w:val="000000"/>
        </w:rPr>
        <w:t>ивопоказаний к выполняемым работам.</w:t>
      </w:r>
    </w:p>
    <w:p w:rsidR="00301C78" w:rsidRPr="00F104F8" w:rsidRDefault="00301C78" w:rsidP="009D33C3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301C78" w:rsidRPr="00F104F8" w:rsidRDefault="00301C78" w:rsidP="009D33C3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Водитель</w:t>
      </w:r>
      <w:r w:rsidRPr="00F104F8">
        <w:rPr>
          <w:color w:val="000000"/>
        </w:rPr>
        <w:t xml:space="preserve"> должен:</w:t>
      </w:r>
    </w:p>
    <w:p w:rsidR="00301C78" w:rsidRDefault="00301C78" w:rsidP="009D33C3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rPr>
          <w:color w:val="000000"/>
        </w:rPr>
      </w:pPr>
      <w:r w:rsidRPr="00F104F8">
        <w:rPr>
          <w:color w:val="000000"/>
        </w:rPr>
        <w:t>применять безопасные приемы выполнения работ;</w:t>
      </w:r>
    </w:p>
    <w:p w:rsidR="00301C78" w:rsidRPr="00F104F8" w:rsidRDefault="00301C78" w:rsidP="009D33C3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проходить медицинские осмотры в установленном порядке;</w:t>
      </w:r>
    </w:p>
    <w:p w:rsidR="00301C78" w:rsidRDefault="00301C78" w:rsidP="009D33C3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знать местоположение медицинской аптечки;</w:t>
      </w:r>
    </w:p>
    <w:p w:rsidR="00301C78" w:rsidRDefault="00301C78" w:rsidP="009D33C3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rPr>
          <w:color w:val="000000"/>
        </w:rPr>
      </w:pPr>
      <w:r w:rsidRPr="00F104F8">
        <w:rPr>
          <w:color w:val="000000"/>
        </w:rPr>
        <w:t>уметь оказывать первую помощь пострадавшим</w:t>
      </w:r>
      <w:r>
        <w:rPr>
          <w:color w:val="000000"/>
        </w:rPr>
        <w:t>;</w:t>
      </w:r>
    </w:p>
    <w:p w:rsidR="00301C78" w:rsidRDefault="00301C78" w:rsidP="009D33C3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знать местоположение первичных средств пожаротушения и уметь пользоваться ими</w:t>
      </w:r>
      <w:r w:rsidRPr="00F104F8">
        <w:rPr>
          <w:color w:val="000000"/>
        </w:rPr>
        <w:t>.</w:t>
      </w:r>
    </w:p>
    <w:p w:rsidR="00301C78" w:rsidRPr="00F104F8" w:rsidRDefault="00301C78" w:rsidP="009D33C3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301C78" w:rsidRDefault="00301C78" w:rsidP="009D33C3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Водитель</w:t>
      </w:r>
      <w:r w:rsidRPr="00FA04EA">
        <w:rPr>
          <w:color w:val="000000"/>
        </w:rPr>
        <w:t xml:space="preserve"> обязан соблю</w:t>
      </w:r>
      <w:r>
        <w:rPr>
          <w:color w:val="000000"/>
        </w:rPr>
        <w:t>дать действующие в организации П</w:t>
      </w:r>
      <w:r w:rsidRPr="00FA04EA">
        <w:rPr>
          <w:color w:val="000000"/>
        </w:rPr>
        <w:t>равила внутреннего трудового распорядка и графики работы, которыми предусматриваются время н</w:t>
      </w:r>
      <w:r>
        <w:rPr>
          <w:color w:val="000000"/>
        </w:rPr>
        <w:t>ачала и окончания работы</w:t>
      </w:r>
      <w:r w:rsidRPr="00FA04EA">
        <w:rPr>
          <w:color w:val="000000"/>
        </w:rPr>
        <w:t>, перерывы для отдыха и питания, порядок предоставления дней отдыха, чередование смен,</w:t>
      </w:r>
      <w:r>
        <w:rPr>
          <w:color w:val="000000"/>
        </w:rPr>
        <w:t xml:space="preserve"> а также установленные</w:t>
      </w:r>
      <w:r w:rsidRPr="00FA04EA">
        <w:rPr>
          <w:color w:val="000000"/>
        </w:rPr>
        <w:t xml:space="preserve"> </w:t>
      </w:r>
      <w:r>
        <w:rPr>
          <w:color w:val="000000"/>
        </w:rPr>
        <w:t xml:space="preserve">работодателем </w:t>
      </w:r>
      <w:r w:rsidRPr="00FA04EA">
        <w:rPr>
          <w:color w:val="000000"/>
        </w:rPr>
        <w:t>режимы труда и отдых</w:t>
      </w:r>
      <w:r>
        <w:rPr>
          <w:color w:val="000000"/>
        </w:rPr>
        <w:t>а.</w:t>
      </w:r>
    </w:p>
    <w:p w:rsidR="00301C78" w:rsidRDefault="00301C78" w:rsidP="009D33C3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301C78" w:rsidRPr="00FA04EA" w:rsidRDefault="00301C78" w:rsidP="009D33C3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rPr>
          <w:color w:val="000000"/>
        </w:rPr>
      </w:pPr>
      <w:r w:rsidRPr="00525A9D">
        <w:t>Основными опасными и вредными производственными</w:t>
      </w:r>
      <w:r>
        <w:t xml:space="preserve"> </w:t>
      </w:r>
      <w:r w:rsidRPr="00525A9D">
        <w:t xml:space="preserve">факторами </w:t>
      </w:r>
      <w:r>
        <w:t xml:space="preserve">на рабочем месте водителя </w:t>
      </w:r>
      <w:r w:rsidRPr="00525A9D">
        <w:t>являются:</w:t>
      </w:r>
    </w:p>
    <w:p w:rsidR="00301C78" w:rsidRPr="00525A9D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 xml:space="preserve">движущиеся и вращающиеся детали и узлы </w:t>
      </w:r>
      <w:r>
        <w:t>транспортного средства</w:t>
      </w:r>
      <w:r w:rsidRPr="00525A9D">
        <w:t>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горячие поверхности двигателя,</w:t>
      </w:r>
      <w:r>
        <w:t xml:space="preserve"> </w:t>
      </w:r>
      <w:r w:rsidRPr="00525A9D">
        <w:t>сис</w:t>
      </w:r>
      <w:r>
        <w:t>темы охлаждения, глушителя и т.</w:t>
      </w:r>
      <w:r w:rsidRPr="00525A9D">
        <w:t>п.</w:t>
      </w:r>
      <w:r>
        <w:t>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острые части инструментов и приспособлений при осуществлении технического обслуживания транспортных средств;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перемещаемые (перевозимые) грузы;</w:t>
      </w:r>
    </w:p>
    <w:p w:rsidR="00301C78" w:rsidRPr="00525A9D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отработанные газы в результате сгорания горюче-смазочных материалов;</w:t>
      </w:r>
    </w:p>
    <w:p w:rsidR="00301C78" w:rsidRDefault="00301C78" w:rsidP="007726BE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столкновение с другим транспортным средством</w:t>
      </w:r>
      <w:r>
        <w:t>.</w:t>
      </w:r>
    </w:p>
    <w:p w:rsidR="00301C78" w:rsidRDefault="00301C78" w:rsidP="00BC505D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К основным </w:t>
      </w:r>
      <w:r w:rsidRPr="003576DE">
        <w:rPr>
          <w:color w:val="000000"/>
        </w:rPr>
        <w:t>профессиональны</w:t>
      </w:r>
      <w:r>
        <w:rPr>
          <w:color w:val="000000"/>
        </w:rPr>
        <w:t xml:space="preserve">м </w:t>
      </w:r>
      <w:r w:rsidRPr="003576DE">
        <w:rPr>
          <w:color w:val="000000"/>
        </w:rPr>
        <w:t>риск</w:t>
      </w:r>
      <w:r>
        <w:rPr>
          <w:color w:val="000000"/>
        </w:rPr>
        <w:t xml:space="preserve">ам </w:t>
      </w:r>
      <w:r w:rsidRPr="003576DE">
        <w:rPr>
          <w:color w:val="000000"/>
        </w:rPr>
        <w:t>и</w:t>
      </w:r>
      <w:r>
        <w:rPr>
          <w:color w:val="000000"/>
        </w:rPr>
        <w:t xml:space="preserve"> </w:t>
      </w:r>
      <w:r w:rsidRPr="003576DE">
        <w:rPr>
          <w:color w:val="000000"/>
        </w:rPr>
        <w:t>опасност</w:t>
      </w:r>
      <w:r>
        <w:rPr>
          <w:color w:val="000000"/>
        </w:rPr>
        <w:t>ям, присутствующим на рабочем месте водителя, относятся</w:t>
      </w:r>
      <w:r w:rsidRPr="003576DE">
        <w:rPr>
          <w:color w:val="000000"/>
        </w:rPr>
        <w:t>:</w:t>
      </w:r>
    </w:p>
    <w:p w:rsidR="00301C78" w:rsidRDefault="00301C78" w:rsidP="009D33C3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опасность травмирования движущимися и вращающимися деталями транспорта, </w:t>
      </w:r>
      <w:r>
        <w:t>острыми частями инструментов и приспособлений при осуществлении технического обслуживания транспорта, а также перемещаемым грузом и другими падающими предметами</w:t>
      </w:r>
      <w:r>
        <w:rPr>
          <w:color w:val="000000"/>
        </w:rPr>
        <w:t>;</w:t>
      </w:r>
    </w:p>
    <w:p w:rsidR="00301C78" w:rsidRDefault="00301C78" w:rsidP="009D33C3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опасность получения термического ожога при контакте с поверхностями элементов транспортного средства, имеющими высокую температуру;</w:t>
      </w:r>
    </w:p>
    <w:p w:rsidR="00301C78" w:rsidRDefault="00301C78" w:rsidP="009D33C3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опасность негативного воздействия на организм работника паров отработанных газов;</w:t>
      </w:r>
    </w:p>
    <w:p w:rsidR="00301C78" w:rsidRDefault="00301C78" w:rsidP="009D33C3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опасность попадания в ДТП;</w:t>
      </w:r>
    </w:p>
    <w:p w:rsidR="00301C78" w:rsidRPr="002D47DC" w:rsidRDefault="00301C78" w:rsidP="009D33C3">
      <w:pPr>
        <w:numPr>
          <w:ilvl w:val="0"/>
          <w:numId w:val="21"/>
        </w:numPr>
        <w:tabs>
          <w:tab w:val="left" w:pos="567"/>
        </w:tabs>
        <w:ind w:left="0" w:firstLine="0"/>
        <w:contextualSpacing/>
        <w:jc w:val="both"/>
      </w:pPr>
      <w:r w:rsidRPr="003576DE">
        <w:rPr>
          <w:color w:val="000000"/>
        </w:rPr>
        <w:t>опасность</w:t>
      </w:r>
      <w:r>
        <w:rPr>
          <w:color w:val="000000"/>
        </w:rPr>
        <w:t xml:space="preserve"> </w:t>
      </w:r>
      <w:r w:rsidRPr="003576DE">
        <w:rPr>
          <w:color w:val="000000"/>
        </w:rPr>
        <w:t>возникновения</w:t>
      </w:r>
      <w:r>
        <w:rPr>
          <w:color w:val="000000"/>
        </w:rPr>
        <w:t xml:space="preserve"> пожара.</w:t>
      </w:r>
    </w:p>
    <w:p w:rsidR="00301C78" w:rsidRPr="002D47DC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2A71F2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>
        <w:t>Водитель организации обеспечивае</w:t>
      </w:r>
      <w:r w:rsidRPr="002D47DC">
        <w:t>тся спецодеждой, спецобувью и другими средствами индиви</w:t>
      </w:r>
      <w:r>
        <w:t>дуальной защиты</w:t>
      </w:r>
      <w:r w:rsidRPr="002D47DC">
        <w:t xml:space="preserve"> в соответствии </w:t>
      </w:r>
      <w:r w:rsidRPr="00DE4E7E">
        <w:t xml:space="preserve">с </w:t>
      </w:r>
      <w:r>
        <w:t>действующими п</w:t>
      </w:r>
      <w:r w:rsidRPr="00DE4E7E">
        <w:rPr>
          <w:bCs/>
        </w:rPr>
        <w:t xml:space="preserve">равилами </w:t>
      </w:r>
      <w:r>
        <w:rPr>
          <w:bCs/>
        </w:rPr>
        <w:t xml:space="preserve">и нормами </w:t>
      </w:r>
      <w:r w:rsidRPr="00DE4E7E">
        <w:rPr>
          <w:bCs/>
        </w:rPr>
        <w:t xml:space="preserve">обеспечения работников средствами индивидуальной защиты </w:t>
      </w:r>
      <w:r>
        <w:rPr>
          <w:bCs/>
        </w:rPr>
        <w:t xml:space="preserve">на основании </w:t>
      </w:r>
      <w:r w:rsidRPr="00DE4E7E">
        <w:t>локальны</w:t>
      </w:r>
      <w:r>
        <w:t>х актов</w:t>
      </w:r>
      <w:r w:rsidRPr="00DE4E7E">
        <w:t xml:space="preserve"> работодателя</w:t>
      </w:r>
      <w:r>
        <w:t>.</w:t>
      </w:r>
    </w:p>
    <w:p w:rsidR="00301C78" w:rsidRPr="002D47DC" w:rsidRDefault="00301C78" w:rsidP="009D33C3">
      <w:pPr>
        <w:tabs>
          <w:tab w:val="left" w:pos="567"/>
        </w:tabs>
        <w:contextualSpacing/>
        <w:jc w:val="both"/>
      </w:pPr>
    </w:p>
    <w:p w:rsidR="00301C78" w:rsidRPr="002D47DC" w:rsidRDefault="00301C78" w:rsidP="009D33C3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>
        <w:rPr>
          <w:bCs/>
        </w:rPr>
        <w:t>Водитель</w:t>
      </w:r>
      <w:r w:rsidRPr="002D47DC">
        <w:t xml:space="preserve"> должен немедленно извещать непосредственного руководителя о любой ситуации, угрожающей жизни и здоровью людей, о каждом происшедшем несчастном случае, микроповреждении (микротравме) или об ухудшении состояния своего здоровья, </w:t>
      </w:r>
      <w:r>
        <w:t>а также обо всех обнаруженных недостатках в организации условий и охраны труда.</w:t>
      </w:r>
    </w:p>
    <w:p w:rsidR="00301C78" w:rsidRPr="002D47DC" w:rsidRDefault="00301C78" w:rsidP="009D33C3">
      <w:pPr>
        <w:tabs>
          <w:tab w:val="left" w:pos="567"/>
        </w:tabs>
        <w:contextualSpacing/>
        <w:jc w:val="both"/>
      </w:pPr>
    </w:p>
    <w:p w:rsidR="00301C78" w:rsidRPr="002D47DC" w:rsidRDefault="00301C78" w:rsidP="009D33C3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 w:rsidRPr="002D47DC">
        <w:t>При обнаружении в зоне работы несоответствий требованиям охраны труда (неисправность оборудования, приборов, нарушение производственной санитарии и т.д.) необходимо принять меры к их устранению. До устранения нарушений работы прекратить.</w:t>
      </w:r>
    </w:p>
    <w:p w:rsidR="00301C78" w:rsidRPr="002D47DC" w:rsidRDefault="00301C78" w:rsidP="009D33C3">
      <w:pPr>
        <w:tabs>
          <w:tab w:val="left" w:pos="567"/>
        </w:tabs>
        <w:contextualSpacing/>
        <w:jc w:val="both"/>
      </w:pPr>
    </w:p>
    <w:p w:rsidR="00301C78" w:rsidRPr="002D47DC" w:rsidRDefault="00301C78" w:rsidP="009D33C3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 w:rsidRPr="002D47DC">
        <w:t>Для сохранения здоровья работник должен соблюдать</w:t>
      </w:r>
      <w:r>
        <w:t xml:space="preserve"> правила личной</w:t>
      </w:r>
      <w:r w:rsidRPr="002D47DC">
        <w:t xml:space="preserve"> гигиен</w:t>
      </w:r>
      <w:r>
        <w:t>ы</w:t>
      </w:r>
      <w:r w:rsidRPr="002D47DC">
        <w:t>:</w:t>
      </w:r>
    </w:p>
    <w:p w:rsidR="00301C78" w:rsidRPr="002D47DC" w:rsidRDefault="00301C78" w:rsidP="009D33C3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</w:pPr>
      <w:r w:rsidRPr="002D47DC">
        <w:t xml:space="preserve">перед </w:t>
      </w:r>
      <w:r>
        <w:t xml:space="preserve">каждым </w:t>
      </w:r>
      <w:r w:rsidRPr="002D47DC">
        <w:t>приемом пищи мыть руки теплой водой с мылом;</w:t>
      </w:r>
    </w:p>
    <w:p w:rsidR="00301C78" w:rsidRPr="002D47DC" w:rsidRDefault="00301C78" w:rsidP="009D33C3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</w:pPr>
      <w:r w:rsidRPr="002D47DC">
        <w:t>для питья употреблять воду из</w:t>
      </w:r>
      <w:r>
        <w:t xml:space="preserve"> установленных источников</w:t>
      </w:r>
      <w:r w:rsidRPr="002D47DC">
        <w:t xml:space="preserve"> </w:t>
      </w:r>
      <w:r>
        <w:t>(</w:t>
      </w:r>
      <w:r w:rsidRPr="002D47DC">
        <w:t>диспенсеров, чайников</w:t>
      </w:r>
      <w:r>
        <w:t>)</w:t>
      </w:r>
      <w:r w:rsidRPr="002D47DC">
        <w:t>;</w:t>
      </w:r>
    </w:p>
    <w:p w:rsidR="00301C78" w:rsidRPr="002D47DC" w:rsidRDefault="00301C78" w:rsidP="009D33C3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</w:pPr>
      <w:r w:rsidRPr="002D47DC">
        <w:t>курить и принимать пищу только в специально отведенных для эт</w:t>
      </w:r>
      <w:r>
        <w:t>их целей</w:t>
      </w:r>
      <w:r w:rsidRPr="002D47DC">
        <w:t xml:space="preserve"> местах;</w:t>
      </w:r>
    </w:p>
    <w:p w:rsidR="00301C78" w:rsidRPr="002D47DC" w:rsidRDefault="00301C78" w:rsidP="009D33C3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jc w:val="both"/>
      </w:pPr>
      <w:r w:rsidRPr="002D47DC">
        <w:t xml:space="preserve">оставлять верхнюю одежду в гардеробе при посещении мест питания </w:t>
      </w:r>
      <w:r>
        <w:t>или медпункта</w:t>
      </w:r>
      <w:r w:rsidRPr="002D47DC">
        <w:t>.</w:t>
      </w:r>
    </w:p>
    <w:p w:rsidR="00301C78" w:rsidRPr="002D47DC" w:rsidRDefault="00301C78" w:rsidP="009D33C3">
      <w:pPr>
        <w:tabs>
          <w:tab w:val="left" w:pos="567"/>
        </w:tabs>
        <w:contextualSpacing/>
        <w:jc w:val="both"/>
      </w:pPr>
    </w:p>
    <w:p w:rsidR="00301C78" w:rsidRPr="002D47DC" w:rsidRDefault="00301C78" w:rsidP="009D33C3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 w:rsidRPr="002D47DC">
        <w:t xml:space="preserve">Лица, виновные в нарушении правил и норм охраны труда, пожарной и электробезопасности, </w:t>
      </w:r>
      <w:r>
        <w:t>могут быть привлечены</w:t>
      </w:r>
      <w:r w:rsidRPr="002D47DC">
        <w:t xml:space="preserve"> к ответственности в соответствии с действующим законодательством РФ и </w:t>
      </w:r>
      <w:r>
        <w:t>п</w:t>
      </w:r>
      <w:r w:rsidRPr="002D47DC">
        <w:t>равилами внутреннего трудового распорядка.</w:t>
      </w:r>
    </w:p>
    <w:p w:rsidR="00301C78" w:rsidRPr="00525A9D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both"/>
      </w:pPr>
    </w:p>
    <w:p w:rsidR="00301C78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center"/>
        <w:rPr>
          <w:b/>
        </w:rPr>
      </w:pPr>
      <w:r w:rsidRPr="00EB7BD0">
        <w:rPr>
          <w:b/>
        </w:rPr>
        <w:t xml:space="preserve">2. </w:t>
      </w:r>
      <w:r>
        <w:rPr>
          <w:b/>
        </w:rPr>
        <w:t>Требования охраны труда</w:t>
      </w:r>
      <w:r w:rsidRPr="00EB7BD0">
        <w:rPr>
          <w:b/>
        </w:rPr>
        <w:t xml:space="preserve"> перед началом работы</w:t>
      </w:r>
    </w:p>
    <w:p w:rsidR="00301C78" w:rsidRPr="00EB7BD0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center"/>
        <w:rPr>
          <w:b/>
        </w:rPr>
      </w:pPr>
    </w:p>
    <w:p w:rsidR="00301C78" w:rsidRDefault="00301C78" w:rsidP="009D33C3">
      <w:pPr>
        <w:numPr>
          <w:ilvl w:val="0"/>
          <w:numId w:val="2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Внешним осмотром у</w:t>
      </w:r>
      <w:r w:rsidRPr="00525A9D">
        <w:t>бедиться в исправности и надеть специальную одежду,</w:t>
      </w:r>
      <w:r>
        <w:t xml:space="preserve"> </w:t>
      </w:r>
      <w:r w:rsidRPr="00525A9D">
        <w:t>застегну</w:t>
      </w:r>
      <w:r>
        <w:t>ть</w:t>
      </w:r>
      <w:r w:rsidRPr="00525A9D">
        <w:t xml:space="preserve"> ее на все пуговицы,</w:t>
      </w:r>
      <w:r>
        <w:t xml:space="preserve"> не оставляя свисающих и развевающихся концов, не закалывая ее булавками и иглами. Не держать в карманах острые и бьющиеся предметы.</w:t>
      </w:r>
    </w:p>
    <w:p w:rsidR="00301C78" w:rsidRDefault="00301C78" w:rsidP="009D33C3">
      <w:pPr>
        <w:tabs>
          <w:tab w:val="left" w:pos="567"/>
        </w:tabs>
        <w:contextualSpacing/>
        <w:jc w:val="both"/>
      </w:pPr>
    </w:p>
    <w:p w:rsidR="00301C78" w:rsidRPr="00525A9D" w:rsidRDefault="00301C78" w:rsidP="009D33C3">
      <w:pPr>
        <w:numPr>
          <w:ilvl w:val="0"/>
          <w:numId w:val="2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>Внешним</w:t>
      </w:r>
      <w:r>
        <w:t xml:space="preserve"> </w:t>
      </w:r>
      <w:r w:rsidRPr="00525A9D">
        <w:t xml:space="preserve">осмотром убедиться в исправности </w:t>
      </w:r>
      <w:r>
        <w:t xml:space="preserve">транспортного средства и </w:t>
      </w:r>
      <w:r w:rsidRPr="00525A9D">
        <w:t>проверить:</w:t>
      </w:r>
    </w:p>
    <w:p w:rsidR="00301C78" w:rsidRPr="00525A9D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 xml:space="preserve">техническое состояние </w:t>
      </w:r>
      <w:r>
        <w:t xml:space="preserve">транспорта, </w:t>
      </w:r>
      <w:r w:rsidRPr="00525A9D">
        <w:t>обращая особое внимание на исправность шин,</w:t>
      </w:r>
      <w:r>
        <w:t xml:space="preserve"> </w:t>
      </w:r>
      <w:r w:rsidRPr="00525A9D">
        <w:t>тормозной системы,</w:t>
      </w:r>
      <w:r>
        <w:t xml:space="preserve"> системы</w:t>
      </w:r>
      <w:r w:rsidRPr="00525A9D">
        <w:t xml:space="preserve"> управления, приборов освещения и сигнализации, стеклоочистители, правильную установку зеркала заднего вида,</w:t>
      </w:r>
      <w:r>
        <w:t xml:space="preserve"> </w:t>
      </w:r>
      <w:r w:rsidRPr="00525A9D">
        <w:t>чистоту и видимость номерных знаков и дублирующих их надписей,</w:t>
      </w:r>
      <w:r>
        <w:t xml:space="preserve"> </w:t>
      </w:r>
      <w:r w:rsidRPr="00525A9D">
        <w:t>отсутствие п</w:t>
      </w:r>
      <w:r>
        <w:t>одтекания топлива, масла и воды;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давление воздуха в шинах в соответствии с нормами;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наличие исправного инструмента и приспособлений;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наличие медицинской аптечки оказания первой помощи;</w:t>
      </w:r>
    </w:p>
    <w:p w:rsidR="00301C78" w:rsidRPr="00525A9D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наличие средств пожаротушения;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заправ</w:t>
      </w:r>
      <w:r>
        <w:t>ку транспортного средства топливом, маслом</w:t>
      </w:r>
      <w:r w:rsidRPr="00525A9D">
        <w:t>,</w:t>
      </w:r>
      <w:r>
        <w:t xml:space="preserve"> </w:t>
      </w:r>
      <w:r w:rsidRPr="00525A9D">
        <w:t>тормозной жидкостью и уровень электролита в аккумуляторной батарее.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2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>После запуска</w:t>
      </w:r>
      <w:r>
        <w:t xml:space="preserve"> </w:t>
      </w:r>
      <w:r w:rsidRPr="00525A9D">
        <w:t>или прогрева двигателя необходимо проверить на ходу работу рулевого управления и тормозов,</w:t>
      </w:r>
      <w:r>
        <w:t xml:space="preserve"> </w:t>
      </w:r>
      <w:r w:rsidRPr="00525A9D">
        <w:t xml:space="preserve">работу </w:t>
      </w:r>
      <w:r>
        <w:t>стоп-</w:t>
      </w:r>
      <w:r w:rsidRPr="00525A9D">
        <w:t>сигнала, поворотов, освещения, а</w:t>
      </w:r>
      <w:r>
        <w:t xml:space="preserve"> </w:t>
      </w:r>
      <w:r w:rsidRPr="00525A9D">
        <w:t>также звуковой сигнал.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2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 xml:space="preserve">В случае обнаружения </w:t>
      </w:r>
      <w:r>
        <w:t>неисправностей</w:t>
      </w:r>
      <w:r w:rsidRPr="00525A9D">
        <w:t xml:space="preserve"> </w:t>
      </w:r>
      <w:r>
        <w:t>транспортного средства работы прекратить</w:t>
      </w:r>
      <w:r w:rsidRPr="00525A9D">
        <w:t xml:space="preserve"> до полного </w:t>
      </w:r>
      <w:r>
        <w:t>их устранения и сообщить об этом непосредственному руководителю</w:t>
      </w:r>
      <w:r w:rsidRPr="00525A9D">
        <w:t>.</w:t>
      </w:r>
    </w:p>
    <w:p w:rsidR="00301C78" w:rsidRPr="00525A9D" w:rsidRDefault="00301C78" w:rsidP="009D33C3">
      <w:pPr>
        <w:numPr>
          <w:ilvl w:val="0"/>
          <w:numId w:val="2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При работе с бензин</w:t>
      </w:r>
      <w:r w:rsidRPr="00525A9D">
        <w:t>ом</w:t>
      </w:r>
      <w:r>
        <w:t xml:space="preserve"> необходимо</w:t>
      </w:r>
      <w:r w:rsidRPr="00525A9D">
        <w:t xml:space="preserve"> соблюдать следующие правила:</w:t>
      </w:r>
    </w:p>
    <w:p w:rsidR="00301C78" w:rsidRPr="00525A9D" w:rsidRDefault="00301C78" w:rsidP="002C0DCE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операции по заправке</w:t>
      </w:r>
      <w:r>
        <w:t xml:space="preserve"> </w:t>
      </w:r>
      <w:r w:rsidRPr="00525A9D">
        <w:t>автомобиля</w:t>
      </w:r>
      <w:r>
        <w:t>, а также по сливу топлива из топливозаправщика</w:t>
      </w:r>
      <w:r w:rsidRPr="00525A9D">
        <w:t xml:space="preserve"> производить механизированным</w:t>
      </w:r>
      <w:r>
        <w:t xml:space="preserve"> </w:t>
      </w:r>
      <w:r w:rsidRPr="00525A9D">
        <w:t xml:space="preserve">способом, находясь с наветренной стороны </w:t>
      </w:r>
      <w:r>
        <w:t>транспорта</w:t>
      </w:r>
      <w:r w:rsidRPr="00525A9D">
        <w:t>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продувку бензосистемы производить насосом;</w:t>
      </w:r>
    </w:p>
    <w:p w:rsidR="00301C78" w:rsidRPr="00525A9D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заправлять транспорт только после полной остановки двигателя;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в случае попадания бензина в глаза немедленно обратиться за медицинской помощью.</w:t>
      </w:r>
    </w:p>
    <w:p w:rsidR="00301C78" w:rsidRPr="00525A9D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both"/>
      </w:pPr>
    </w:p>
    <w:p w:rsidR="00301C78" w:rsidRPr="00EB7BD0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center"/>
        <w:rPr>
          <w:b/>
        </w:rPr>
      </w:pPr>
      <w:r w:rsidRPr="00EB7BD0">
        <w:rPr>
          <w:b/>
        </w:rPr>
        <w:t>3.</w:t>
      </w:r>
      <w:r>
        <w:rPr>
          <w:b/>
        </w:rPr>
        <w:t xml:space="preserve"> </w:t>
      </w:r>
      <w:r w:rsidRPr="00EB7BD0">
        <w:rPr>
          <w:b/>
        </w:rPr>
        <w:t xml:space="preserve">Требование </w:t>
      </w:r>
      <w:r>
        <w:rPr>
          <w:b/>
        </w:rPr>
        <w:t>охраны труда</w:t>
      </w:r>
      <w:r w:rsidRPr="00EB7BD0">
        <w:rPr>
          <w:b/>
        </w:rPr>
        <w:t xml:space="preserve"> во время работы</w:t>
      </w:r>
    </w:p>
    <w:p w:rsidR="00301C78" w:rsidRPr="00525A9D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both"/>
      </w:pPr>
    </w:p>
    <w:p w:rsidR="00301C78" w:rsidRDefault="00301C78" w:rsidP="001C476A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Водитель должен выполнять только ту работу, по которой он прошел обучение, к которой имеет допуск, которая входит в его должностные обязанности и поручена непосредственным руководителем.</w:t>
      </w:r>
    </w:p>
    <w:p w:rsidR="00301C78" w:rsidRDefault="00301C78" w:rsidP="00D130BC">
      <w:pPr>
        <w:tabs>
          <w:tab w:val="left" w:pos="567"/>
        </w:tabs>
        <w:contextualSpacing/>
        <w:jc w:val="both"/>
      </w:pPr>
    </w:p>
    <w:p w:rsidR="00301C78" w:rsidRDefault="00301C78" w:rsidP="001C476A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Работу не допускается передавать и поручать необученным и посторонним лицам.</w:t>
      </w:r>
    </w:p>
    <w:p w:rsidR="00301C78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Перед началом движения</w:t>
      </w:r>
      <w:r w:rsidRPr="00525A9D">
        <w:t xml:space="preserve"> </w:t>
      </w:r>
      <w:r>
        <w:t xml:space="preserve">с места остановки (стоянки) или перед </w:t>
      </w:r>
      <w:r w:rsidRPr="00525A9D">
        <w:t>вые</w:t>
      </w:r>
      <w:r>
        <w:t>здом</w:t>
      </w:r>
      <w:r w:rsidRPr="00525A9D">
        <w:t xml:space="preserve"> из гаража, убеди</w:t>
      </w:r>
      <w:r>
        <w:t>ться, что это безопасно для окружающих,</w:t>
      </w:r>
      <w:r w:rsidRPr="00525A9D">
        <w:t xml:space="preserve"> подать предупредительный сигнал.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Водитель должен б</w:t>
      </w:r>
      <w:r w:rsidRPr="00525A9D">
        <w:t>ыть внимательным и осторожным</w:t>
      </w:r>
      <w:r>
        <w:t xml:space="preserve"> </w:t>
      </w:r>
      <w:r w:rsidRPr="00525A9D">
        <w:t>при движении</w:t>
      </w:r>
      <w:r>
        <w:t xml:space="preserve"> </w:t>
      </w:r>
      <w:r w:rsidRPr="00525A9D">
        <w:t xml:space="preserve">задним ходом. При недостаточной обзорности следует воспользоваться помощью </w:t>
      </w:r>
      <w:r>
        <w:t>второго</w:t>
      </w:r>
      <w:r w:rsidRPr="00525A9D">
        <w:t xml:space="preserve"> лица.</w:t>
      </w:r>
    </w:p>
    <w:p w:rsidR="00301C78" w:rsidRPr="00525A9D" w:rsidRDefault="00301C78" w:rsidP="00F37C51">
      <w:pPr>
        <w:tabs>
          <w:tab w:val="left" w:pos="567"/>
        </w:tabs>
        <w:contextualSpacing/>
        <w:jc w:val="both"/>
      </w:pPr>
    </w:p>
    <w:p w:rsidR="00301C78" w:rsidRDefault="00301C78" w:rsidP="001C476A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Перевозка людей допускается только в кабине транспортного средства с пристегнутыми ремнями безопасности. Не допускается перевозка пассажиров вне салона транспортного средства (на крыше, на багажнике, на капоте, на подножке и т.д.).</w:t>
      </w:r>
    </w:p>
    <w:p w:rsidR="00301C78" w:rsidRDefault="00301C78" w:rsidP="001C476A">
      <w:pPr>
        <w:tabs>
          <w:tab w:val="left" w:pos="567"/>
        </w:tabs>
        <w:jc w:val="both"/>
      </w:pPr>
    </w:p>
    <w:p w:rsidR="00301C78" w:rsidRDefault="00301C78" w:rsidP="001C476A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Перед началом движения при перевозке людей на транспорте необходимо убедиться в том, что двери транспортного средства закрыты, пассажиры пристегнуты.</w:t>
      </w:r>
    </w:p>
    <w:p w:rsidR="00301C78" w:rsidRDefault="00301C78" w:rsidP="001C476A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>Скорость</w:t>
      </w:r>
      <w:r>
        <w:t xml:space="preserve"> </w:t>
      </w:r>
      <w:r w:rsidRPr="00525A9D">
        <w:t xml:space="preserve">движения </w:t>
      </w:r>
      <w:r>
        <w:t>необходимо</w:t>
      </w:r>
      <w:r w:rsidRPr="00525A9D">
        <w:t xml:space="preserve"> выбирать с учетом дорожных условий, видимости и обзорности,</w:t>
      </w:r>
      <w:r>
        <w:t xml:space="preserve"> </w:t>
      </w:r>
      <w:r w:rsidRPr="00525A9D">
        <w:t>интенсивности и характера движения</w:t>
      </w:r>
      <w:r>
        <w:t xml:space="preserve"> </w:t>
      </w:r>
      <w:r w:rsidRPr="00525A9D">
        <w:t xml:space="preserve">транспортных средств и пешеходов, особенностей и состояния </w:t>
      </w:r>
      <w:r>
        <w:t>управляемого транспорта</w:t>
      </w:r>
      <w:r w:rsidRPr="00525A9D">
        <w:t>.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Pr="00D13F6F" w:rsidRDefault="00301C78" w:rsidP="001C476A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 xml:space="preserve">При управлении транспортным средством </w:t>
      </w:r>
      <w:r w:rsidRPr="00D13F6F">
        <w:t>необходимо знать и соблюдать Правила дорожного движения, выполнять требования сигналов светофоров, распоряжения регулировщиков дорожного движения.</w:t>
      </w:r>
    </w:p>
    <w:p w:rsidR="00301C78" w:rsidRDefault="00301C78" w:rsidP="001C476A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 xml:space="preserve">Оставлять </w:t>
      </w:r>
      <w:r>
        <w:t xml:space="preserve">транспортное средство </w:t>
      </w:r>
      <w:r w:rsidRPr="00525A9D">
        <w:t>разрешается только после принятия мер,</w:t>
      </w:r>
      <w:r>
        <w:t xml:space="preserve"> </w:t>
      </w:r>
      <w:r w:rsidRPr="00525A9D">
        <w:t>исключающих</w:t>
      </w:r>
      <w:r>
        <w:t xml:space="preserve"> риск</w:t>
      </w:r>
      <w:r w:rsidRPr="00525A9D">
        <w:t xml:space="preserve"> его</w:t>
      </w:r>
      <w:r>
        <w:t xml:space="preserve"> самопроизвольного </w:t>
      </w:r>
      <w:r w:rsidRPr="00525A9D">
        <w:t>движения</w:t>
      </w:r>
      <w:r>
        <w:t xml:space="preserve"> </w:t>
      </w:r>
      <w:r w:rsidRPr="00525A9D">
        <w:t>во</w:t>
      </w:r>
      <w:r>
        <w:t xml:space="preserve"> </w:t>
      </w:r>
      <w:r w:rsidRPr="00525A9D">
        <w:t>время отсутствия водителя.</w:t>
      </w:r>
    </w:p>
    <w:p w:rsidR="00301C78" w:rsidRDefault="00301C78" w:rsidP="0034468D">
      <w:pPr>
        <w:tabs>
          <w:tab w:val="left" w:pos="567"/>
        </w:tabs>
        <w:contextualSpacing/>
        <w:jc w:val="both"/>
      </w:pPr>
    </w:p>
    <w:p w:rsidR="00301C78" w:rsidRPr="00525A9D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 xml:space="preserve">Водителю </w:t>
      </w:r>
      <w:r>
        <w:t>запрещается</w:t>
      </w:r>
      <w:r w:rsidRPr="00525A9D">
        <w:t>:</w:t>
      </w:r>
    </w:p>
    <w:p w:rsidR="00301C78" w:rsidRPr="00525A9D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 xml:space="preserve">управлять автомобилем в состоянии алкогольного </w:t>
      </w:r>
      <w:r>
        <w:t>или наркотического опьянения</w:t>
      </w:r>
      <w:r w:rsidRPr="00525A9D">
        <w:t>;</w:t>
      </w:r>
    </w:p>
    <w:p w:rsidR="00301C78" w:rsidRPr="00525A9D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>выезжать в болезненном состоянии</w:t>
      </w:r>
      <w:r>
        <w:t xml:space="preserve"> </w:t>
      </w:r>
      <w:r w:rsidRPr="00525A9D">
        <w:t>или</w:t>
      </w:r>
      <w:r>
        <w:t xml:space="preserve"> </w:t>
      </w:r>
      <w:r w:rsidRPr="00525A9D">
        <w:t>при</w:t>
      </w:r>
      <w:r>
        <w:t xml:space="preserve"> </w:t>
      </w:r>
      <w:r w:rsidRPr="00525A9D">
        <w:t>такой степени утомления, которая может повлиять на безопасность движения;</w:t>
      </w:r>
    </w:p>
    <w:p w:rsidR="00301C78" w:rsidRPr="00525A9D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 xml:space="preserve">передавать управление </w:t>
      </w:r>
      <w:r>
        <w:t>транспортом</w:t>
      </w:r>
      <w:r w:rsidRPr="00525A9D">
        <w:t xml:space="preserve"> посторонним лицам;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 w:rsidRPr="00525A9D">
        <w:t xml:space="preserve">протирать </w:t>
      </w:r>
      <w:r>
        <w:t xml:space="preserve">элементы и механизмы транспортного средства ветошью, смоченной бензином, </w:t>
      </w:r>
      <w:r w:rsidRPr="00525A9D">
        <w:t>курить в непосредственной</w:t>
      </w:r>
      <w:r>
        <w:t xml:space="preserve"> </w:t>
      </w:r>
      <w:r w:rsidRPr="00525A9D">
        <w:t>близости</w:t>
      </w:r>
      <w:r>
        <w:t xml:space="preserve"> </w:t>
      </w:r>
      <w:r w:rsidRPr="00525A9D">
        <w:t>от</w:t>
      </w:r>
      <w:r>
        <w:t xml:space="preserve"> питающих элементов</w:t>
      </w:r>
      <w:r w:rsidRPr="00525A9D">
        <w:t xml:space="preserve"> и топливных баков</w:t>
      </w:r>
      <w:r>
        <w:t>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проводить ремонт и наладку без остановки двигателя;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совершать</w:t>
      </w:r>
      <w:r w:rsidRPr="00B047CE">
        <w:t xml:space="preserve"> резки</w:t>
      </w:r>
      <w:r>
        <w:t>е</w:t>
      </w:r>
      <w:r w:rsidRPr="00B047CE">
        <w:t xml:space="preserve"> торможени</w:t>
      </w:r>
      <w:r>
        <w:t>я</w:t>
      </w:r>
      <w:r w:rsidRPr="00B047CE">
        <w:t xml:space="preserve"> и поворот</w:t>
      </w:r>
      <w:r>
        <w:t>ы</w:t>
      </w:r>
      <w:r w:rsidRPr="00B047CE">
        <w:t>, если они не вызваны обстановкой на дороге</w:t>
      </w:r>
      <w:r>
        <w:t xml:space="preserve"> или</w:t>
      </w:r>
      <w:r w:rsidRPr="00B047CE">
        <w:t xml:space="preserve"> соображениями безопасности</w:t>
      </w:r>
      <w:r>
        <w:t>;</w:t>
      </w:r>
    </w:p>
    <w:p w:rsidR="00301C78" w:rsidRDefault="00301C78" w:rsidP="009D33C3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в те</w:t>
      </w:r>
      <w:r w:rsidRPr="00B047CE">
        <w:t>мное время суток и</w:t>
      </w:r>
      <w:r>
        <w:t>ли</w:t>
      </w:r>
      <w:r w:rsidRPr="00B047CE">
        <w:t xml:space="preserve"> в условиях недостаточной видимости</w:t>
      </w:r>
      <w:r>
        <w:t xml:space="preserve"> (в том числе</w:t>
      </w:r>
      <w:r w:rsidRPr="00B047CE">
        <w:t xml:space="preserve"> в тоннелях</w:t>
      </w:r>
      <w:r>
        <w:t>) двигаться с</w:t>
      </w:r>
      <w:r w:rsidRPr="00B047CE">
        <w:t xml:space="preserve"> в</w:t>
      </w:r>
      <w:r>
        <w:t>ы</w:t>
      </w:r>
      <w:r w:rsidRPr="00B047CE">
        <w:t>ключен</w:t>
      </w:r>
      <w:r>
        <w:t>н</w:t>
      </w:r>
      <w:r w:rsidRPr="00B047CE">
        <w:t>ы</w:t>
      </w:r>
      <w:r>
        <w:t>ми</w:t>
      </w:r>
      <w:r w:rsidRPr="00B047CE">
        <w:t xml:space="preserve"> фар</w:t>
      </w:r>
      <w:r>
        <w:t>ами и без габаритных огней;</w:t>
      </w:r>
    </w:p>
    <w:p w:rsidR="00301C78" w:rsidRDefault="00301C78" w:rsidP="000B719D">
      <w:pPr>
        <w:numPr>
          <w:ilvl w:val="0"/>
          <w:numId w:val="15"/>
        </w:numPr>
        <w:tabs>
          <w:tab w:val="left" w:pos="567"/>
        </w:tabs>
        <w:ind w:left="0" w:firstLine="0"/>
        <w:contextualSpacing/>
        <w:jc w:val="both"/>
      </w:pPr>
      <w:r>
        <w:t>курить и использовать открытый огонь п</w:t>
      </w:r>
      <w:r w:rsidRPr="00B047CE">
        <w:t>ри заправке автомобиля топливом</w:t>
      </w:r>
      <w:r>
        <w:t>.</w:t>
      </w:r>
    </w:p>
    <w:p w:rsidR="00301C78" w:rsidRDefault="00301C78" w:rsidP="001C476A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956993">
        <w:t>При вынужденной остановке на обочине или проезжей части дороги для проведения ремонта</w:t>
      </w:r>
      <w:r>
        <w:t xml:space="preserve"> необходимо</w:t>
      </w:r>
      <w:r w:rsidRPr="00956993">
        <w:t xml:space="preserve"> выставить позади </w:t>
      </w:r>
      <w:r>
        <w:t>транспортного средства</w:t>
      </w:r>
      <w:r w:rsidRPr="00956993">
        <w:t xml:space="preserve"> знак аварийной остановки.</w:t>
      </w:r>
    </w:p>
    <w:p w:rsidR="00301C78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>Работы, связанные с</w:t>
      </w:r>
      <w:r>
        <w:t xml:space="preserve"> </w:t>
      </w:r>
      <w:r w:rsidRPr="00525A9D">
        <w:t>заменой</w:t>
      </w:r>
      <w:r>
        <w:t xml:space="preserve"> </w:t>
      </w:r>
      <w:r w:rsidRPr="00525A9D">
        <w:t>и</w:t>
      </w:r>
      <w:r>
        <w:t xml:space="preserve"> </w:t>
      </w:r>
      <w:r w:rsidRPr="00525A9D">
        <w:t>перестановкой</w:t>
      </w:r>
      <w:r>
        <w:t xml:space="preserve"> </w:t>
      </w:r>
      <w:r w:rsidRPr="00525A9D">
        <w:t>шин, выполня</w:t>
      </w:r>
      <w:r>
        <w:t>ются</w:t>
      </w:r>
      <w:r w:rsidRPr="00525A9D">
        <w:t xml:space="preserve"> только</w:t>
      </w:r>
      <w:r>
        <w:t xml:space="preserve"> </w:t>
      </w:r>
      <w:r w:rsidRPr="00525A9D">
        <w:t xml:space="preserve">после </w:t>
      </w:r>
      <w:r>
        <w:t>установки транспорта</w:t>
      </w:r>
      <w:r w:rsidRPr="00525A9D">
        <w:t xml:space="preserve"> на подъемник.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 xml:space="preserve">Демонтаж шины с диска колеса </w:t>
      </w:r>
      <w:r>
        <w:t xml:space="preserve">необходимо </w:t>
      </w:r>
      <w:r w:rsidRPr="00525A9D">
        <w:t>осуществлять при помощи съемника,</w:t>
      </w:r>
      <w:r>
        <w:t xml:space="preserve"> </w:t>
      </w:r>
      <w:r w:rsidRPr="00525A9D">
        <w:t>накачивать шины</w:t>
      </w:r>
      <w:r>
        <w:t xml:space="preserve"> следует после установки их в предохранительное </w:t>
      </w:r>
      <w:r w:rsidRPr="00525A9D">
        <w:t>устройств</w:t>
      </w:r>
      <w:r>
        <w:t>о</w:t>
      </w:r>
      <w:r w:rsidRPr="00525A9D">
        <w:t xml:space="preserve">. 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>При</w:t>
      </w:r>
      <w:r>
        <w:t xml:space="preserve"> </w:t>
      </w:r>
      <w:r w:rsidRPr="00525A9D">
        <w:t xml:space="preserve">ремонте </w:t>
      </w:r>
      <w:r>
        <w:t>транспорта</w:t>
      </w:r>
      <w:r w:rsidRPr="00525A9D">
        <w:t xml:space="preserve"> на линии </w:t>
      </w:r>
      <w:r>
        <w:t xml:space="preserve">необходимо </w:t>
      </w:r>
      <w:r w:rsidRPr="00525A9D">
        <w:t xml:space="preserve">соблюдать </w:t>
      </w:r>
      <w:r>
        <w:t xml:space="preserve">следующие </w:t>
      </w:r>
      <w:r w:rsidRPr="00525A9D">
        <w:t>меры предосторожности: съехать на обочину дороги,</w:t>
      </w:r>
      <w:r>
        <w:t xml:space="preserve"> </w:t>
      </w:r>
      <w:r w:rsidRPr="00525A9D">
        <w:t>включить аварийную сигнализацию, установить знак аварийной</w:t>
      </w:r>
      <w:r>
        <w:t xml:space="preserve"> остановки</w:t>
      </w:r>
      <w:r w:rsidRPr="00525A9D">
        <w:t xml:space="preserve">, остановить </w:t>
      </w:r>
      <w:r>
        <w:t>транспорт</w:t>
      </w:r>
      <w:r w:rsidRPr="00525A9D">
        <w:t xml:space="preserve"> с помощью тормозной системы, включить первую передачу, подложить под колеса</w:t>
      </w:r>
      <w:r>
        <w:t xml:space="preserve"> противооткатные</w:t>
      </w:r>
      <w:r w:rsidRPr="00525A9D">
        <w:t xml:space="preserve"> упоры. При работе под </w:t>
      </w:r>
      <w:r>
        <w:t xml:space="preserve">транспортом </w:t>
      </w:r>
      <w:r w:rsidRPr="00525A9D">
        <w:t xml:space="preserve">на обочине </w:t>
      </w:r>
      <w:r>
        <w:t>необходимо</w:t>
      </w:r>
      <w:r w:rsidRPr="00525A9D">
        <w:t xml:space="preserve"> находиться с противоположной стороны проезжей части.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 xml:space="preserve">При ремонте </w:t>
      </w:r>
      <w:r>
        <w:t>транспорта на специальном посту технического обслуживания или в гараже</w:t>
      </w:r>
      <w:r w:rsidRPr="00525A9D">
        <w:t xml:space="preserve"> </w:t>
      </w:r>
      <w:r>
        <w:t xml:space="preserve">следует </w:t>
      </w:r>
      <w:r w:rsidRPr="00525A9D">
        <w:t>содержать</w:t>
      </w:r>
      <w:r>
        <w:t xml:space="preserve"> </w:t>
      </w:r>
      <w:r w:rsidRPr="00525A9D">
        <w:t>рабочее место</w:t>
      </w:r>
      <w:r>
        <w:t xml:space="preserve"> </w:t>
      </w:r>
      <w:r w:rsidRPr="00525A9D">
        <w:t xml:space="preserve">в чистоте и не загромождать </w:t>
      </w:r>
      <w:r>
        <w:t xml:space="preserve">его </w:t>
      </w:r>
      <w:r w:rsidRPr="00525A9D">
        <w:t xml:space="preserve">посторонними предметами. Сливать масло и воду </w:t>
      </w:r>
      <w:r>
        <w:t xml:space="preserve">разрешается </w:t>
      </w:r>
      <w:r w:rsidRPr="00525A9D">
        <w:t>только в специальную тару.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525A9D">
        <w:t xml:space="preserve">Подъем </w:t>
      </w:r>
      <w:r>
        <w:t>транспортного средства домкратом производится</w:t>
      </w:r>
      <w:r w:rsidRPr="00525A9D">
        <w:t xml:space="preserve"> без перекосов (домкрат должен стоять вертикально,</w:t>
      </w:r>
      <w:r>
        <w:t xml:space="preserve"> </w:t>
      </w:r>
      <w:r w:rsidRPr="00525A9D">
        <w:t>опираться</w:t>
      </w:r>
      <w:r>
        <w:t xml:space="preserve"> </w:t>
      </w:r>
      <w:r w:rsidRPr="00525A9D">
        <w:t>на</w:t>
      </w:r>
      <w:r>
        <w:t xml:space="preserve"> </w:t>
      </w:r>
      <w:r w:rsidRPr="00525A9D">
        <w:t>грунт всей плоскостью</w:t>
      </w:r>
      <w:r>
        <w:t xml:space="preserve"> </w:t>
      </w:r>
      <w:r w:rsidRPr="00525A9D">
        <w:t>подошвы,</w:t>
      </w:r>
      <w:r>
        <w:t xml:space="preserve"> </w:t>
      </w:r>
      <w:r w:rsidRPr="00525A9D">
        <w:t>головка</w:t>
      </w:r>
      <w:r>
        <w:t xml:space="preserve"> </w:t>
      </w:r>
      <w:r w:rsidRPr="00525A9D">
        <w:t>домкрата должна упираться всей плоскостью в ось или в</w:t>
      </w:r>
      <w:r>
        <w:t xml:space="preserve"> </w:t>
      </w:r>
      <w:r w:rsidRPr="00525A9D">
        <w:t>специально</w:t>
      </w:r>
      <w:r>
        <w:t xml:space="preserve"> </w:t>
      </w:r>
      <w:r w:rsidRPr="00525A9D">
        <w:t>фиксированное</w:t>
      </w:r>
      <w:r>
        <w:t xml:space="preserve"> </w:t>
      </w:r>
      <w:r w:rsidRPr="00525A9D">
        <w:t>место, при мягком</w:t>
      </w:r>
      <w:r>
        <w:t xml:space="preserve"> </w:t>
      </w:r>
      <w:r w:rsidRPr="00525A9D">
        <w:t>грунте под домкрат подложить доску,</w:t>
      </w:r>
      <w:r>
        <w:t xml:space="preserve"> </w:t>
      </w:r>
      <w:r w:rsidRPr="00525A9D">
        <w:t>под остальные колеса подложить упорные башмаки).</w:t>
      </w:r>
    </w:p>
    <w:p w:rsidR="00301C78" w:rsidRDefault="00301C78" w:rsidP="006D2730">
      <w:pPr>
        <w:tabs>
          <w:tab w:val="left" w:pos="567"/>
        </w:tabs>
        <w:contextualSpacing/>
        <w:jc w:val="both"/>
      </w:pPr>
    </w:p>
    <w:p w:rsidR="00301C78" w:rsidRDefault="00301C78" w:rsidP="006D2730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 w:rsidRPr="006D2730">
        <w:t>Открывать крышку радиатора только после охлаждения двигателя, остерегаясь ожогов.</w:t>
      </w:r>
    </w:p>
    <w:p w:rsidR="00301C78" w:rsidRDefault="00301C78" w:rsidP="005949A1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Заправка транспорта топливом допускается только механизированным способом. Водитель при этом должен находиться с наветренной стороны.</w:t>
      </w:r>
    </w:p>
    <w:p w:rsidR="00301C78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Требования охраны труда при работе с инструментом:</w:t>
      </w:r>
    </w:p>
    <w:p w:rsidR="00301C78" w:rsidRDefault="00301C78" w:rsidP="009D33C3">
      <w:pPr>
        <w:numPr>
          <w:ilvl w:val="0"/>
          <w:numId w:val="30"/>
        </w:numPr>
        <w:tabs>
          <w:tab w:val="left" w:pos="567"/>
        </w:tabs>
        <w:ind w:left="0" w:firstLine="0"/>
        <w:contextualSpacing/>
        <w:jc w:val="both"/>
      </w:pPr>
      <w:r>
        <w:t>рукоятки ручного инструмента должны быть гладко обработаны, не иметь трещин, заусенцев и других повреждений, иметь по всей длине в сечении овальную форму и обеспечивать эксплуатационную прочность и надежность в работе;</w:t>
      </w:r>
    </w:p>
    <w:p w:rsidR="00301C78" w:rsidRDefault="00301C78" w:rsidP="009D33C3">
      <w:pPr>
        <w:numPr>
          <w:ilvl w:val="0"/>
          <w:numId w:val="30"/>
        </w:numPr>
        <w:tabs>
          <w:tab w:val="left" w:pos="567"/>
        </w:tabs>
        <w:ind w:left="0" w:firstLine="0"/>
        <w:contextualSpacing/>
        <w:jc w:val="both"/>
      </w:pPr>
      <w:r>
        <w:t>рукоятки должны быть надежно насажены на инструмент;</w:t>
      </w:r>
    </w:p>
    <w:p w:rsidR="00301C78" w:rsidRDefault="00301C78" w:rsidP="009D33C3">
      <w:pPr>
        <w:numPr>
          <w:ilvl w:val="0"/>
          <w:numId w:val="30"/>
        </w:numPr>
        <w:tabs>
          <w:tab w:val="left" w:pos="567"/>
        </w:tabs>
        <w:ind w:left="0" w:firstLine="0"/>
        <w:contextualSpacing/>
        <w:jc w:val="both"/>
      </w:pPr>
      <w:r>
        <w:t xml:space="preserve">в работе допускается использование только исправных, поверенных инструментов и приспособлений, применять их необходимо только по прямому назначению; </w:t>
      </w:r>
    </w:p>
    <w:p w:rsidR="00301C78" w:rsidRDefault="00301C78" w:rsidP="009D33C3">
      <w:pPr>
        <w:numPr>
          <w:ilvl w:val="0"/>
          <w:numId w:val="30"/>
        </w:numPr>
        <w:tabs>
          <w:tab w:val="left" w:pos="567"/>
        </w:tabs>
        <w:ind w:left="0" w:firstLine="0"/>
        <w:contextualSpacing/>
        <w:jc w:val="both"/>
      </w:pPr>
      <w:r>
        <w:t>не удлинять гаечные ключи присоединением другого ключа или трубы;</w:t>
      </w:r>
    </w:p>
    <w:p w:rsidR="00301C78" w:rsidRDefault="00301C78" w:rsidP="009D33C3">
      <w:pPr>
        <w:numPr>
          <w:ilvl w:val="0"/>
          <w:numId w:val="30"/>
        </w:numPr>
        <w:tabs>
          <w:tab w:val="left" w:pos="567"/>
        </w:tabs>
        <w:ind w:left="0" w:firstLine="0"/>
        <w:contextualSpacing/>
        <w:jc w:val="both"/>
      </w:pPr>
      <w:r>
        <w:t>не ударять молотком по гаечному или разводному ключу;</w:t>
      </w:r>
    </w:p>
    <w:p w:rsidR="00301C78" w:rsidRDefault="00301C78" w:rsidP="001C476A">
      <w:pPr>
        <w:numPr>
          <w:ilvl w:val="0"/>
          <w:numId w:val="30"/>
        </w:numPr>
        <w:tabs>
          <w:tab w:val="left" w:pos="567"/>
        </w:tabs>
        <w:ind w:left="0" w:firstLine="0"/>
        <w:contextualSpacing/>
        <w:jc w:val="both"/>
      </w:pPr>
      <w:r>
        <w:t>не подкладывать металлические пластины между гайкой (болтом) и зевом ключа;</w:t>
      </w:r>
    </w:p>
    <w:p w:rsidR="00301C78" w:rsidRDefault="00301C78" w:rsidP="009D33C3">
      <w:pPr>
        <w:numPr>
          <w:ilvl w:val="0"/>
          <w:numId w:val="30"/>
        </w:numPr>
        <w:tabs>
          <w:tab w:val="left" w:pos="567"/>
        </w:tabs>
        <w:ind w:left="0" w:firstLine="0"/>
        <w:contextualSpacing/>
        <w:jc w:val="both"/>
      </w:pPr>
      <w:r>
        <w:t>не отвертывать гайки и болты с помощью зубила и молотка;</w:t>
      </w:r>
    </w:p>
    <w:p w:rsidR="00301C78" w:rsidRDefault="00301C78" w:rsidP="002D37A8">
      <w:pPr>
        <w:numPr>
          <w:ilvl w:val="0"/>
          <w:numId w:val="30"/>
        </w:numPr>
        <w:tabs>
          <w:tab w:val="left" w:pos="567"/>
        </w:tabs>
        <w:ind w:left="0" w:firstLine="0"/>
        <w:contextualSpacing/>
        <w:jc w:val="both"/>
      </w:pPr>
      <w:r>
        <w:t>не переносить инструмент в карманах спецодежды, для переноса инструмента необходимо пользоваться специальными ящиками или сумками.</w:t>
      </w:r>
    </w:p>
    <w:p w:rsidR="00301C78" w:rsidRDefault="00301C78" w:rsidP="002A71F2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"/>
        </w:numPr>
        <w:tabs>
          <w:tab w:val="clear" w:pos="113"/>
          <w:tab w:val="left" w:pos="567"/>
        </w:tabs>
        <w:ind w:firstLine="0"/>
        <w:contextualSpacing/>
        <w:jc w:val="both"/>
      </w:pPr>
      <w:r>
        <w:t>При участии в погрузочно-разгрузочных работах:</w:t>
      </w:r>
    </w:p>
    <w:p w:rsidR="00301C78" w:rsidRDefault="00301C78" w:rsidP="009D33C3">
      <w:pPr>
        <w:numPr>
          <w:ilvl w:val="0"/>
          <w:numId w:val="36"/>
        </w:numPr>
        <w:tabs>
          <w:tab w:val="left" w:pos="567"/>
        </w:tabs>
        <w:ind w:left="0" w:firstLine="0"/>
        <w:contextualSpacing/>
        <w:jc w:val="both"/>
      </w:pPr>
      <w:r>
        <w:t>водителю и пассажирам необходимо покинуть автомобиль;</w:t>
      </w:r>
    </w:p>
    <w:p w:rsidR="00301C78" w:rsidRDefault="00301C78" w:rsidP="009D33C3">
      <w:pPr>
        <w:numPr>
          <w:ilvl w:val="0"/>
          <w:numId w:val="36"/>
        </w:numPr>
        <w:tabs>
          <w:tab w:val="left" w:pos="567"/>
        </w:tabs>
        <w:ind w:left="0" w:firstLine="0"/>
        <w:contextualSpacing/>
        <w:jc w:val="both"/>
      </w:pPr>
      <w:r>
        <w:t>прочно закреплять</w:t>
      </w:r>
      <w:r w:rsidRPr="00692970">
        <w:t xml:space="preserve"> </w:t>
      </w:r>
      <w:r>
        <w:t>груз, исключая риск его смещения, падения, волочения во избежание опасности травмирования пешеходов и других участников движения;</w:t>
      </w:r>
    </w:p>
    <w:p w:rsidR="00301C78" w:rsidRDefault="00301C78" w:rsidP="009D33C3">
      <w:pPr>
        <w:numPr>
          <w:ilvl w:val="0"/>
          <w:numId w:val="36"/>
        </w:numPr>
        <w:tabs>
          <w:tab w:val="left" w:pos="567"/>
        </w:tabs>
        <w:ind w:left="0" w:firstLine="0"/>
        <w:contextualSpacing/>
        <w:jc w:val="both"/>
      </w:pPr>
      <w:r>
        <w:t>обеспечивать укладку груза так, чтобы он не ограничивал обзорность, не закрывал осветительные приборы, стоп-сигналы, указатели поворотов и номерные знаки;</w:t>
      </w:r>
    </w:p>
    <w:p w:rsidR="00301C78" w:rsidRDefault="00301C78" w:rsidP="00503022">
      <w:pPr>
        <w:numPr>
          <w:ilvl w:val="0"/>
          <w:numId w:val="36"/>
        </w:numPr>
        <w:tabs>
          <w:tab w:val="left" w:pos="567"/>
        </w:tabs>
        <w:ind w:left="0" w:firstLine="0"/>
        <w:contextualSpacing/>
        <w:jc w:val="both"/>
      </w:pPr>
      <w:r>
        <w:t>обеспечивать устойчивое размещение грузов, исключающее риск его падения;</w:t>
      </w:r>
    </w:p>
    <w:p w:rsidR="00301C78" w:rsidRDefault="00301C78" w:rsidP="009D33C3">
      <w:pPr>
        <w:numPr>
          <w:ilvl w:val="0"/>
          <w:numId w:val="36"/>
        </w:numPr>
        <w:tabs>
          <w:tab w:val="left" w:pos="567"/>
        </w:tabs>
        <w:ind w:left="0" w:firstLine="0"/>
        <w:contextualSpacing/>
        <w:jc w:val="both"/>
      </w:pPr>
      <w:r>
        <w:t>разгружать транспортное средства только после его полной остановки;</w:t>
      </w:r>
    </w:p>
    <w:p w:rsidR="00301C78" w:rsidRDefault="00301C78" w:rsidP="002D37A8">
      <w:pPr>
        <w:numPr>
          <w:ilvl w:val="0"/>
          <w:numId w:val="36"/>
        </w:numPr>
        <w:tabs>
          <w:tab w:val="left" w:pos="567"/>
        </w:tabs>
        <w:ind w:left="0" w:firstLine="0"/>
        <w:contextualSpacing/>
        <w:jc w:val="both"/>
      </w:pPr>
      <w:r>
        <w:t>п</w:t>
      </w:r>
      <w:r w:rsidRPr="006A55B8">
        <w:t xml:space="preserve">еред подъемом и опусканием груза </w:t>
      </w:r>
      <w:r>
        <w:t>убедиться в безопасности</w:t>
      </w:r>
      <w:r w:rsidRPr="006A55B8">
        <w:t xml:space="preserve"> мест</w:t>
      </w:r>
      <w:r>
        <w:t xml:space="preserve"> подъема и перемещения груза</w:t>
      </w:r>
      <w:r w:rsidRPr="006A55B8">
        <w:t xml:space="preserve">, а также </w:t>
      </w:r>
      <w:r>
        <w:t>в том</w:t>
      </w:r>
      <w:r w:rsidRPr="006A55B8">
        <w:t>, что</w:t>
      </w:r>
      <w:r>
        <w:t xml:space="preserve"> под грузом не находятся люди.</w:t>
      </w:r>
    </w:p>
    <w:p w:rsidR="00301C78" w:rsidRDefault="00301C78" w:rsidP="009D33C3">
      <w:pPr>
        <w:tabs>
          <w:tab w:val="left" w:pos="567"/>
        </w:tabs>
        <w:contextualSpacing/>
        <w:jc w:val="both"/>
      </w:pPr>
    </w:p>
    <w:p w:rsidR="00301C78" w:rsidRPr="00564B50" w:rsidRDefault="00301C78" w:rsidP="002A0E53">
      <w:pPr>
        <w:pStyle w:val="ListParagraph"/>
        <w:numPr>
          <w:ilvl w:val="0"/>
          <w:numId w:val="3"/>
        </w:numPr>
        <w:tabs>
          <w:tab w:val="clear" w:pos="113"/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 w:rsidRPr="00564B50">
        <w:rPr>
          <w:rFonts w:eastAsia="MS Mincho"/>
        </w:rPr>
        <w:t xml:space="preserve">При перемещении грузов вручную не допускается превышение норм переноса тяжестей: </w:t>
      </w:r>
    </w:p>
    <w:p w:rsidR="00301C78" w:rsidRPr="00564B50" w:rsidRDefault="00301C78" w:rsidP="002A0E53">
      <w:pPr>
        <w:pStyle w:val="ConsPlusNormal"/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50">
        <w:rPr>
          <w:rFonts w:ascii="Times New Roman" w:hAnsi="Times New Roman" w:cs="Times New Roman"/>
          <w:sz w:val="24"/>
          <w:szCs w:val="24"/>
        </w:rPr>
        <w:t>для мужчин – не более 50 кг разовый подъем без перемещения; подъем и перемещение грузов не более 30 кг при чередовании с другой работой (до 2 раз в час) и не более 15 кг постоянно в течение смены;</w:t>
      </w:r>
    </w:p>
    <w:p w:rsidR="00301C78" w:rsidRDefault="00301C78" w:rsidP="002A0E53">
      <w:pPr>
        <w:pStyle w:val="ConsPlusNormal"/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50">
        <w:rPr>
          <w:rFonts w:ascii="Times New Roman" w:hAnsi="Times New Roman" w:cs="Times New Roman"/>
          <w:sz w:val="24"/>
          <w:szCs w:val="24"/>
        </w:rPr>
        <w:t>для женщин – не более 15 кг разовый подъем без перемещения; подъем и перемещение грузов не более 10 кг при чередовании с другой работой (до 2 раз в час) и не более 7 кг постоянно в течение смены.</w:t>
      </w:r>
    </w:p>
    <w:p w:rsidR="00301C78" w:rsidRPr="00564B50" w:rsidRDefault="00301C78" w:rsidP="002A0E53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C78" w:rsidRDefault="00301C78" w:rsidP="009D33C3">
      <w:pPr>
        <w:pStyle w:val="ListParagraph"/>
        <w:numPr>
          <w:ilvl w:val="0"/>
          <w:numId w:val="3"/>
        </w:numPr>
        <w:tabs>
          <w:tab w:val="clear" w:pos="113"/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Требования охраны труда при направлении в дальние рейсы (командировки):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перевозить людей только в кабине транспорта с пристегнутыми ремнями безопасности;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соблюдать Правила дорожного движения, выполнять требования сигналов светофоров, распоряжения регулировщиков дорожного движения;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осуществлять управление транспортным средством с учетом скоростного режима;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при остановке транспорта</w:t>
      </w:r>
      <w:r w:rsidRPr="00041983">
        <w:rPr>
          <w:rFonts w:eastAsia="MS Mincho"/>
        </w:rPr>
        <w:t xml:space="preserve"> </w:t>
      </w:r>
      <w:r>
        <w:rPr>
          <w:rFonts w:eastAsia="MS Mincho"/>
        </w:rPr>
        <w:t>исключить</w:t>
      </w:r>
      <w:r w:rsidRPr="00041983">
        <w:rPr>
          <w:rFonts w:eastAsia="MS Mincho"/>
        </w:rPr>
        <w:t xml:space="preserve"> </w:t>
      </w:r>
      <w:r>
        <w:rPr>
          <w:rFonts w:eastAsia="MS Mincho"/>
        </w:rPr>
        <w:t>риск</w:t>
      </w:r>
      <w:r w:rsidRPr="00041983">
        <w:rPr>
          <w:rFonts w:eastAsia="MS Mincho"/>
        </w:rPr>
        <w:t xml:space="preserve"> его самопроизвольного движения</w:t>
      </w:r>
      <w:r>
        <w:rPr>
          <w:rFonts w:eastAsia="MS Mincho"/>
        </w:rPr>
        <w:t>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в</w:t>
      </w:r>
      <w:r w:rsidRPr="00041983">
        <w:rPr>
          <w:rFonts w:eastAsia="MS Mincho"/>
        </w:rPr>
        <w:t xml:space="preserve"> случае вынужденной остановки </w:t>
      </w:r>
      <w:r>
        <w:rPr>
          <w:rFonts w:eastAsia="MS Mincho"/>
        </w:rPr>
        <w:t>выставить позади транспорта аварийный знак;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 w:rsidRPr="00041983">
        <w:rPr>
          <w:rFonts w:eastAsia="MS Mincho"/>
        </w:rPr>
        <w:t>при нахождении на проезжей части или обочине в темное время суток либо в условиях ограниченной видимости водитель должен быть одет в куртку</w:t>
      </w:r>
      <w:r>
        <w:rPr>
          <w:rFonts w:eastAsia="MS Mincho"/>
        </w:rPr>
        <w:t xml:space="preserve"> или</w:t>
      </w:r>
      <w:r w:rsidRPr="00041983">
        <w:rPr>
          <w:rFonts w:eastAsia="MS Mincho"/>
        </w:rPr>
        <w:t xml:space="preserve"> жилет с полосами световозвращающего материала</w:t>
      </w:r>
      <w:r>
        <w:rPr>
          <w:rFonts w:eastAsia="MS Mincho"/>
        </w:rPr>
        <w:t>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 xml:space="preserve">при передвижении по </w:t>
      </w:r>
      <w:r w:rsidRPr="00041983">
        <w:rPr>
          <w:rFonts w:eastAsia="MS Mincho"/>
        </w:rPr>
        <w:t>неосвещенны</w:t>
      </w:r>
      <w:r>
        <w:rPr>
          <w:rFonts w:eastAsia="MS Mincho"/>
        </w:rPr>
        <w:t>м участкам</w:t>
      </w:r>
      <w:r w:rsidRPr="00041983">
        <w:rPr>
          <w:rFonts w:eastAsia="MS Mincho"/>
        </w:rPr>
        <w:t xml:space="preserve"> дороги в темное время суток или в других условиях недостаточной видимости </w:t>
      </w:r>
      <w:r>
        <w:rPr>
          <w:rFonts w:eastAsia="MS Mincho"/>
        </w:rPr>
        <w:t>– включить фары и габаритные огни;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</w:t>
      </w:r>
      <w:r w:rsidRPr="00623194">
        <w:rPr>
          <w:rFonts w:eastAsia="MS Mincho"/>
        </w:rPr>
        <w:t>ри обнаружении</w:t>
      </w:r>
      <w:r>
        <w:rPr>
          <w:rFonts w:eastAsia="MS Mincho"/>
        </w:rPr>
        <w:t xml:space="preserve"> мелких</w:t>
      </w:r>
      <w:r w:rsidRPr="00623194">
        <w:rPr>
          <w:rFonts w:eastAsia="MS Mincho"/>
        </w:rPr>
        <w:t xml:space="preserve"> неисправностей об</w:t>
      </w:r>
      <w:r>
        <w:rPr>
          <w:rFonts w:eastAsia="MS Mincho"/>
        </w:rPr>
        <w:t>орудования или приборов</w:t>
      </w:r>
      <w:r w:rsidRPr="00623194">
        <w:rPr>
          <w:rFonts w:eastAsia="MS Mincho"/>
        </w:rPr>
        <w:t xml:space="preserve"> водителю следует остановить </w:t>
      </w:r>
      <w:r>
        <w:rPr>
          <w:rFonts w:eastAsia="MS Mincho"/>
        </w:rPr>
        <w:t>транспорт</w:t>
      </w:r>
      <w:r w:rsidRPr="00623194">
        <w:rPr>
          <w:rFonts w:eastAsia="MS Mincho"/>
        </w:rPr>
        <w:t xml:space="preserve"> и принять меры к их устранению собственн</w:t>
      </w:r>
      <w:r>
        <w:rPr>
          <w:rFonts w:eastAsia="MS Mincho"/>
        </w:rPr>
        <w:t xml:space="preserve">ыми силами, случае обнаружения </w:t>
      </w:r>
      <w:r w:rsidRPr="00623194">
        <w:rPr>
          <w:rFonts w:eastAsia="MS Mincho"/>
        </w:rPr>
        <w:t>других нарушений требований охраны труда</w:t>
      </w:r>
      <w:r>
        <w:rPr>
          <w:rFonts w:eastAsia="MS Mincho"/>
        </w:rPr>
        <w:t xml:space="preserve"> – транспортное средство необходимо доставить в ближайшую </w:t>
      </w:r>
      <w:r w:rsidRPr="00623194">
        <w:rPr>
          <w:rFonts w:eastAsia="MS Mincho"/>
        </w:rPr>
        <w:t>ремонтно-механическую мастерскую</w:t>
      </w:r>
      <w:r>
        <w:rPr>
          <w:rFonts w:eastAsia="MS Mincho"/>
        </w:rPr>
        <w:t>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</w:t>
      </w:r>
      <w:r w:rsidRPr="00623194">
        <w:rPr>
          <w:rFonts w:eastAsia="MS Mincho"/>
        </w:rPr>
        <w:t>ри накачивании или подкачивани</w:t>
      </w:r>
      <w:r>
        <w:rPr>
          <w:rFonts w:eastAsia="MS Mincho"/>
        </w:rPr>
        <w:t xml:space="preserve">и в дорожных условиях снятого </w:t>
      </w:r>
      <w:r w:rsidRPr="00623194">
        <w:rPr>
          <w:rFonts w:eastAsia="MS Mincho"/>
        </w:rPr>
        <w:t>колеса необходимо в окно диска колеса установить предохранительную вилку соответствующей длины или положи</w:t>
      </w:r>
      <w:r>
        <w:rPr>
          <w:rFonts w:eastAsia="MS Mincho"/>
        </w:rPr>
        <w:t>ть колесо замочным кольцом вниз во избежание его скатывания;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 xml:space="preserve">не пользоваться телефоном, </w:t>
      </w:r>
      <w:r w:rsidRPr="008B29E3">
        <w:rPr>
          <w:rFonts w:eastAsia="MS Mincho"/>
        </w:rPr>
        <w:t>не оборудованным техническим устройством, позволяющим вести переговоры без использования рук;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 xml:space="preserve">не </w:t>
      </w:r>
      <w:r w:rsidRPr="008B29E3">
        <w:rPr>
          <w:rFonts w:eastAsia="MS Mincho"/>
        </w:rPr>
        <w:t xml:space="preserve">привлекать к ремонту </w:t>
      </w:r>
      <w:r>
        <w:rPr>
          <w:rFonts w:eastAsia="MS Mincho"/>
        </w:rPr>
        <w:t>транспорта</w:t>
      </w:r>
      <w:r w:rsidRPr="008B29E3">
        <w:rPr>
          <w:rFonts w:eastAsia="MS Mincho"/>
        </w:rPr>
        <w:t xml:space="preserve"> на линии посторонних лиц;</w:t>
      </w:r>
    </w:p>
    <w:p w:rsidR="00301C78" w:rsidRPr="008B29E3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 xml:space="preserve">не </w:t>
      </w:r>
      <w:r w:rsidRPr="008B29E3">
        <w:rPr>
          <w:rFonts w:eastAsia="MS Mincho"/>
        </w:rPr>
        <w:t xml:space="preserve">оставлять без присмотра </w:t>
      </w:r>
      <w:r>
        <w:rPr>
          <w:rFonts w:eastAsia="MS Mincho"/>
        </w:rPr>
        <w:t>транспорт</w:t>
      </w:r>
      <w:r w:rsidRPr="008B29E3">
        <w:rPr>
          <w:rFonts w:eastAsia="MS Mincho"/>
        </w:rPr>
        <w:t xml:space="preserve"> с работающим двигателем;</w:t>
      </w:r>
    </w:p>
    <w:p w:rsidR="00301C78" w:rsidRDefault="00301C78" w:rsidP="00D70184">
      <w:pPr>
        <w:pStyle w:val="ListParagraph"/>
        <w:numPr>
          <w:ilvl w:val="0"/>
          <w:numId w:val="40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 xml:space="preserve">не </w:t>
      </w:r>
      <w:r w:rsidRPr="008B29E3">
        <w:rPr>
          <w:rFonts w:eastAsia="MS Mincho"/>
        </w:rPr>
        <w:t>производить работы в темное время с</w:t>
      </w:r>
      <w:r>
        <w:rPr>
          <w:rFonts w:eastAsia="MS Mincho"/>
        </w:rPr>
        <w:t>уток без достаточного освещения.</w:t>
      </w:r>
    </w:p>
    <w:p w:rsidR="00301C78" w:rsidRDefault="00301C78" w:rsidP="0050302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rFonts w:eastAsia="MS Mincho"/>
        </w:rPr>
      </w:pPr>
    </w:p>
    <w:p w:rsidR="00301C78" w:rsidRDefault="00301C78" w:rsidP="00503022">
      <w:pPr>
        <w:pStyle w:val="ListParagraph"/>
        <w:numPr>
          <w:ilvl w:val="0"/>
          <w:numId w:val="3"/>
        </w:numPr>
        <w:tabs>
          <w:tab w:val="clear" w:pos="113"/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Меры личной предосторожности при перемещении по территории организации:</w:t>
      </w:r>
    </w:p>
    <w:p w:rsidR="00301C78" w:rsidRDefault="00301C78" w:rsidP="00503022">
      <w:pPr>
        <w:pStyle w:val="ListParagraph"/>
        <w:numPr>
          <w:ilvl w:val="0"/>
          <w:numId w:val="42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пользуйтесь только установленными проходами и переходами;</w:t>
      </w:r>
    </w:p>
    <w:p w:rsidR="00301C78" w:rsidRDefault="00301C78" w:rsidP="00503022">
      <w:pPr>
        <w:pStyle w:val="ListParagraph"/>
        <w:numPr>
          <w:ilvl w:val="0"/>
          <w:numId w:val="42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не останавливайтесь в зоне движения транспортных средств;</w:t>
      </w:r>
    </w:p>
    <w:p w:rsidR="00301C78" w:rsidRDefault="00301C78" w:rsidP="00503022">
      <w:pPr>
        <w:pStyle w:val="ListParagraph"/>
        <w:numPr>
          <w:ilvl w:val="0"/>
          <w:numId w:val="42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держитесь за поручни и не спешите по перемещении по лестничным маршам;</w:t>
      </w:r>
    </w:p>
    <w:p w:rsidR="00301C78" w:rsidRDefault="00301C78" w:rsidP="00503022">
      <w:pPr>
        <w:pStyle w:val="ListParagraph"/>
        <w:numPr>
          <w:ilvl w:val="0"/>
          <w:numId w:val="42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смотрите под ноги во избежание поскальзывания или спотыкания;</w:t>
      </w:r>
    </w:p>
    <w:p w:rsidR="00301C78" w:rsidRPr="00503022" w:rsidRDefault="00301C78" w:rsidP="00503022">
      <w:pPr>
        <w:pStyle w:val="ListParagraph"/>
        <w:numPr>
          <w:ilvl w:val="0"/>
          <w:numId w:val="42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не наступайте на лежащие на земле провода и кабели;</w:t>
      </w:r>
    </w:p>
    <w:p w:rsidR="00301C78" w:rsidRPr="00503022" w:rsidRDefault="00301C78" w:rsidP="00503022">
      <w:pPr>
        <w:pStyle w:val="ListParagraph"/>
        <w:numPr>
          <w:ilvl w:val="0"/>
          <w:numId w:val="42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соблюдайте особую осторожность при перемещении в зоне расположения смотровых ям и других технологических отверстий в полах производственных помещений.</w:t>
      </w:r>
    </w:p>
    <w:p w:rsidR="00301C78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center"/>
        <w:rPr>
          <w:b/>
        </w:rPr>
      </w:pPr>
    </w:p>
    <w:p w:rsidR="00301C78" w:rsidRPr="00EB7BD0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center"/>
        <w:rPr>
          <w:b/>
        </w:rPr>
      </w:pPr>
      <w:r w:rsidRPr="00EB7BD0">
        <w:rPr>
          <w:b/>
        </w:rPr>
        <w:t xml:space="preserve">4. </w:t>
      </w:r>
      <w:r>
        <w:rPr>
          <w:b/>
        </w:rPr>
        <w:t>Требования охраны труда</w:t>
      </w:r>
      <w:r w:rsidRPr="00EB7BD0">
        <w:rPr>
          <w:b/>
        </w:rPr>
        <w:t xml:space="preserve"> в аварийных ситуациях</w:t>
      </w:r>
    </w:p>
    <w:p w:rsidR="00301C78" w:rsidRPr="00525A9D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both"/>
      </w:pPr>
    </w:p>
    <w:p w:rsidR="00301C78" w:rsidRPr="005D06B8" w:rsidRDefault="00301C78" w:rsidP="009D33C3">
      <w:pPr>
        <w:numPr>
          <w:ilvl w:val="0"/>
          <w:numId w:val="37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>
        <w:t>В работе водителя</w:t>
      </w:r>
      <w:r w:rsidRPr="005D06B8">
        <w:rPr>
          <w:color w:val="000000"/>
          <w:lang w:eastAsia="en-US"/>
        </w:rPr>
        <w:t xml:space="preserve"> возможно возникновение следующих аварийных ситуаций:</w:t>
      </w:r>
    </w:p>
    <w:p w:rsidR="00301C78" w:rsidRPr="0058316A" w:rsidRDefault="00301C78" w:rsidP="00585DFE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58316A">
        <w:rPr>
          <w:color w:val="000000"/>
          <w:lang w:eastAsia="en-US"/>
        </w:rPr>
        <w:t>повреждения и дефекты в конструкции автомобиля</w:t>
      </w:r>
      <w:r>
        <w:rPr>
          <w:color w:val="000000"/>
          <w:lang w:eastAsia="en-US"/>
        </w:rPr>
        <w:t xml:space="preserve"> и</w:t>
      </w:r>
      <w:r w:rsidRPr="0058316A">
        <w:rPr>
          <w:color w:val="000000"/>
          <w:lang w:eastAsia="en-US"/>
        </w:rPr>
        <w:t xml:space="preserve"> другие технические проблемы по причине физического износа, перегрузки,</w:t>
      </w:r>
      <w:r>
        <w:rPr>
          <w:color w:val="000000"/>
          <w:lang w:eastAsia="en-US"/>
        </w:rPr>
        <w:t xml:space="preserve"> </w:t>
      </w:r>
      <w:r w:rsidRPr="0058316A">
        <w:rPr>
          <w:color w:val="000000"/>
          <w:lang w:eastAsia="en-US"/>
        </w:rPr>
        <w:t>неправильной эксплуатации;</w:t>
      </w:r>
    </w:p>
    <w:p w:rsidR="00301C78" w:rsidRDefault="00301C78" w:rsidP="009D33C3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5D06B8">
        <w:rPr>
          <w:color w:val="000000"/>
          <w:lang w:eastAsia="en-US"/>
        </w:rPr>
        <w:t xml:space="preserve">возникновение короткого замыкания в электрооборудовании и приборах по причине нарушения изоляции проводов, неисправности в </w:t>
      </w:r>
      <w:r>
        <w:rPr>
          <w:color w:val="000000"/>
          <w:lang w:eastAsia="en-US"/>
        </w:rPr>
        <w:t xml:space="preserve">их </w:t>
      </w:r>
      <w:r w:rsidRPr="005D06B8">
        <w:rPr>
          <w:color w:val="000000"/>
          <w:lang w:eastAsia="en-US"/>
        </w:rPr>
        <w:t>токоведущих частях, а также при нарушении требований безопасности при работе с ними;</w:t>
      </w:r>
    </w:p>
    <w:p w:rsidR="00301C78" w:rsidRPr="005D06B8" w:rsidRDefault="00301C78" w:rsidP="009D33C3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травмирование работника в результате ДТП, вследствие нарушения требований охраны труда или пренебрежения мерами личной предосторожности;</w:t>
      </w:r>
    </w:p>
    <w:p w:rsidR="00301C78" w:rsidRPr="005D06B8" w:rsidRDefault="00301C78" w:rsidP="009D33C3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5D06B8">
        <w:rPr>
          <w:color w:val="000000"/>
          <w:lang w:eastAsia="en-US"/>
        </w:rPr>
        <w:t xml:space="preserve">возникновение очагов пожара по причине нарушения </w:t>
      </w:r>
      <w:r>
        <w:rPr>
          <w:color w:val="000000"/>
          <w:lang w:eastAsia="en-US"/>
        </w:rPr>
        <w:t>правил</w:t>
      </w:r>
      <w:r w:rsidRPr="005D06B8">
        <w:rPr>
          <w:color w:val="000000"/>
          <w:lang w:eastAsia="en-US"/>
        </w:rPr>
        <w:t xml:space="preserve"> пожарной безопасности.</w:t>
      </w:r>
    </w:p>
    <w:p w:rsidR="00301C78" w:rsidRDefault="00301C78" w:rsidP="009D33C3">
      <w:pPr>
        <w:shd w:val="clear" w:color="auto" w:fill="FFFFFF"/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0" w:firstLine="0"/>
        <w:contextualSpacing/>
        <w:jc w:val="both"/>
      </w:pPr>
      <w:r w:rsidRPr="00B013B4">
        <w:t>При возникновении любой аварийной обстановки известить своего непосредственного руководителя</w:t>
      </w:r>
      <w:r w:rsidRPr="007A2143">
        <w:rPr>
          <w:color w:val="000000"/>
        </w:rPr>
        <w:t xml:space="preserve"> </w:t>
      </w:r>
      <w:r>
        <w:rPr>
          <w:color w:val="000000"/>
        </w:rPr>
        <w:t>любым доступным способом лично или через коллег</w:t>
      </w:r>
      <w:r w:rsidRPr="00B013B4">
        <w:t>, принять меры к оповещению об опасности окружающих людей и</w:t>
      </w:r>
      <w:r>
        <w:t>, при необходимости,</w:t>
      </w:r>
      <w:r w:rsidRPr="00B013B4">
        <w:t xml:space="preserve"> их эвакуации в безопасное место, принять меры по </w:t>
      </w:r>
      <w:r>
        <w:t>локализации авари</w:t>
      </w:r>
      <w:r w:rsidRPr="00B013B4">
        <w:t>и.</w:t>
      </w:r>
    </w:p>
    <w:p w:rsidR="00301C78" w:rsidRDefault="00301C78" w:rsidP="00503022">
      <w:pPr>
        <w:shd w:val="clear" w:color="auto" w:fill="FFFFFF"/>
        <w:tabs>
          <w:tab w:val="left" w:pos="567"/>
        </w:tabs>
        <w:contextualSpacing/>
        <w:jc w:val="both"/>
      </w:pPr>
    </w:p>
    <w:p w:rsidR="00301C78" w:rsidRPr="00B013B4" w:rsidRDefault="00301C78" w:rsidP="009D33C3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0" w:firstLine="0"/>
        <w:contextualSpacing/>
        <w:jc w:val="both"/>
      </w:pPr>
      <w:r w:rsidRPr="00B013B4">
        <w:t>В случае возгорания или</w:t>
      </w:r>
      <w:r>
        <w:t xml:space="preserve"> появлении признаков возгорания</w:t>
      </w:r>
      <w:r w:rsidRPr="00B013B4">
        <w:t xml:space="preserve"> следует </w:t>
      </w:r>
      <w:r>
        <w:t>остановить двигатель транспорта</w:t>
      </w:r>
      <w:r w:rsidRPr="00B013B4">
        <w:t>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301C78" w:rsidRPr="00B013B4" w:rsidRDefault="00301C78" w:rsidP="009D33C3">
      <w:pPr>
        <w:shd w:val="clear" w:color="auto" w:fill="FFFFFF"/>
        <w:tabs>
          <w:tab w:val="left" w:pos="567"/>
        </w:tabs>
        <w:contextualSpacing/>
        <w:jc w:val="both"/>
      </w:pPr>
    </w:p>
    <w:p w:rsidR="00301C78" w:rsidRPr="00B013B4" w:rsidRDefault="00301C78" w:rsidP="009D33C3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0" w:firstLine="0"/>
        <w:contextualSpacing/>
        <w:jc w:val="both"/>
      </w:pPr>
      <w:r w:rsidRPr="00B013B4"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 и вызвать скорую помощь по телефону 103, 03.</w:t>
      </w:r>
    </w:p>
    <w:p w:rsidR="00301C78" w:rsidRPr="00B013B4" w:rsidRDefault="00301C78" w:rsidP="009D33C3">
      <w:pPr>
        <w:shd w:val="clear" w:color="auto" w:fill="FFFFFF"/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0" w:firstLine="0"/>
        <w:contextualSpacing/>
        <w:jc w:val="both"/>
      </w:pPr>
      <w:r w:rsidRPr="00B013B4">
        <w:t>При несчастном случае, микротравме необходимо оказать пострадавшему первую помощь в зависимости от его состояния</w:t>
      </w:r>
      <w:r>
        <w:t xml:space="preserve"> (остановить кровотечение</w:t>
      </w:r>
      <w:r w:rsidRPr="00B013B4">
        <w:t xml:space="preserve">, </w:t>
      </w:r>
      <w:r>
        <w:t xml:space="preserve">наложить повязки и шины и т.д.), </w:t>
      </w:r>
      <w:r w:rsidRPr="00B013B4">
        <w:t>оповестить своего непосредственного руководителя, 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301C78" w:rsidRPr="00B013B4" w:rsidRDefault="00301C78" w:rsidP="00E748CD">
      <w:pPr>
        <w:shd w:val="clear" w:color="auto" w:fill="FFFFFF"/>
        <w:tabs>
          <w:tab w:val="left" w:pos="567"/>
        </w:tabs>
        <w:contextualSpacing/>
        <w:jc w:val="both"/>
      </w:pPr>
    </w:p>
    <w:p w:rsidR="00301C78" w:rsidRPr="00B013B4" w:rsidRDefault="00301C78" w:rsidP="009D33C3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0" w:firstLine="0"/>
        <w:contextualSpacing/>
        <w:jc w:val="both"/>
      </w:pPr>
      <w:r w:rsidRPr="00B013B4">
        <w:t>В случае обнаружения какой-либо неисправности, нарушающей нормальный режим функционирования организации, все работы необходимо остановить. Сообщить об этом непосредственному руководителю, не приступать к работе до устранения неисправностей.</w:t>
      </w:r>
    </w:p>
    <w:p w:rsidR="00301C78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center"/>
        <w:rPr>
          <w:b/>
        </w:rPr>
      </w:pPr>
    </w:p>
    <w:p w:rsidR="00301C78" w:rsidRPr="00EB7BD0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center"/>
        <w:rPr>
          <w:b/>
        </w:rPr>
      </w:pPr>
      <w:r w:rsidRPr="00EB7BD0">
        <w:rPr>
          <w:b/>
        </w:rPr>
        <w:t xml:space="preserve">5. </w:t>
      </w:r>
      <w:r>
        <w:rPr>
          <w:b/>
        </w:rPr>
        <w:t>Требования охраны труда</w:t>
      </w:r>
      <w:r w:rsidRPr="00EB7BD0">
        <w:rPr>
          <w:b/>
        </w:rPr>
        <w:t xml:space="preserve"> по окончании работы</w:t>
      </w:r>
    </w:p>
    <w:p w:rsidR="00301C78" w:rsidRPr="00525A9D" w:rsidRDefault="00301C78" w:rsidP="009D33C3">
      <w:pPr>
        <w:tabs>
          <w:tab w:val="num" w:pos="113"/>
          <w:tab w:val="left" w:pos="567"/>
          <w:tab w:val="left" w:pos="851"/>
        </w:tabs>
        <w:contextualSpacing/>
        <w:jc w:val="both"/>
      </w:pPr>
    </w:p>
    <w:p w:rsidR="00301C78" w:rsidRDefault="00301C78" w:rsidP="009D33C3">
      <w:pPr>
        <w:numPr>
          <w:ilvl w:val="0"/>
          <w:numId w:val="5"/>
        </w:numPr>
        <w:tabs>
          <w:tab w:val="clear" w:pos="0"/>
          <w:tab w:val="left" w:pos="567"/>
        </w:tabs>
        <w:ind w:firstLine="0"/>
        <w:contextualSpacing/>
        <w:jc w:val="both"/>
      </w:pPr>
      <w:r w:rsidRPr="00525A9D">
        <w:t>После</w:t>
      </w:r>
      <w:r>
        <w:t xml:space="preserve"> </w:t>
      </w:r>
      <w:r w:rsidRPr="00525A9D">
        <w:t>возвращения</w:t>
      </w:r>
      <w:r>
        <w:t xml:space="preserve"> </w:t>
      </w:r>
      <w:r w:rsidRPr="00525A9D">
        <w:t>с линии совместно</w:t>
      </w:r>
      <w:r>
        <w:t xml:space="preserve"> с техническим персоналом </w:t>
      </w:r>
      <w:r w:rsidRPr="00525A9D">
        <w:t xml:space="preserve">проверить </w:t>
      </w:r>
      <w:r>
        <w:t>транспортное средство</w:t>
      </w:r>
      <w:r w:rsidRPr="00525A9D">
        <w:t xml:space="preserve">. </w:t>
      </w:r>
      <w:r>
        <w:t>При</w:t>
      </w:r>
      <w:r w:rsidRPr="00525A9D">
        <w:t xml:space="preserve"> необходимости составить заявку на текущий ремонт с перечнем</w:t>
      </w:r>
      <w:r>
        <w:t xml:space="preserve"> </w:t>
      </w:r>
      <w:r w:rsidRPr="00525A9D">
        <w:t>неисправностей, подлежащих устранению.</w:t>
      </w:r>
    </w:p>
    <w:p w:rsidR="00301C78" w:rsidRPr="00525A9D" w:rsidRDefault="00301C78" w:rsidP="009D33C3">
      <w:pPr>
        <w:tabs>
          <w:tab w:val="left" w:pos="567"/>
        </w:tabs>
        <w:contextualSpacing/>
        <w:jc w:val="both"/>
      </w:pPr>
    </w:p>
    <w:p w:rsidR="00301C78" w:rsidRDefault="00301C78" w:rsidP="009D33C3">
      <w:pPr>
        <w:numPr>
          <w:ilvl w:val="0"/>
          <w:numId w:val="5"/>
        </w:numPr>
        <w:tabs>
          <w:tab w:val="clear" w:pos="0"/>
          <w:tab w:val="left" w:pos="567"/>
        </w:tabs>
        <w:ind w:firstLine="0"/>
        <w:contextualSpacing/>
        <w:jc w:val="both"/>
      </w:pPr>
      <w:r w:rsidRPr="00525A9D">
        <w:t>С</w:t>
      </w:r>
      <w:r>
        <w:t>дать путевой лист в установленном порядке</w:t>
      </w:r>
      <w:r w:rsidRPr="00525A9D">
        <w:t>.</w:t>
      </w:r>
    </w:p>
    <w:p w:rsidR="00301C78" w:rsidRDefault="00301C78" w:rsidP="009D33C3">
      <w:pPr>
        <w:tabs>
          <w:tab w:val="left" w:pos="567"/>
        </w:tabs>
        <w:contextualSpacing/>
        <w:jc w:val="both"/>
      </w:pPr>
    </w:p>
    <w:p w:rsidR="00301C78" w:rsidRPr="009D33C3" w:rsidRDefault="00301C78" w:rsidP="009D33C3">
      <w:pPr>
        <w:numPr>
          <w:ilvl w:val="0"/>
          <w:numId w:val="5"/>
        </w:numPr>
        <w:tabs>
          <w:tab w:val="clear" w:pos="0"/>
          <w:tab w:val="left" w:pos="567"/>
        </w:tabs>
        <w:ind w:firstLine="0"/>
        <w:contextualSpacing/>
        <w:jc w:val="both"/>
      </w:pPr>
      <w:r w:rsidRPr="00E05207">
        <w:rPr>
          <w:lang w:eastAsia="en-US"/>
        </w:rPr>
        <w:t xml:space="preserve">Привести в порядок рабочее место, </w:t>
      </w:r>
      <w:r>
        <w:rPr>
          <w:lang w:eastAsia="en-US"/>
        </w:rPr>
        <w:t>у</w:t>
      </w:r>
      <w:r w:rsidRPr="00957623">
        <w:rPr>
          <w:lang w:eastAsia="en-US"/>
        </w:rPr>
        <w:t xml:space="preserve">брать инструмент, инвентарь и все приспособления в </w:t>
      </w:r>
      <w:r>
        <w:rPr>
          <w:lang w:eastAsia="en-US"/>
        </w:rPr>
        <w:t xml:space="preserve">установленные </w:t>
      </w:r>
      <w:r w:rsidRPr="00957623">
        <w:rPr>
          <w:lang w:eastAsia="en-US"/>
        </w:rPr>
        <w:t>места хранения.</w:t>
      </w:r>
    </w:p>
    <w:p w:rsidR="00301C78" w:rsidRDefault="00301C78" w:rsidP="009D33C3">
      <w:pPr>
        <w:tabs>
          <w:tab w:val="left" w:pos="567"/>
        </w:tabs>
        <w:contextualSpacing/>
        <w:jc w:val="both"/>
      </w:pPr>
    </w:p>
    <w:p w:rsidR="00301C78" w:rsidRPr="009D33C3" w:rsidRDefault="00301C78" w:rsidP="009D33C3">
      <w:pPr>
        <w:numPr>
          <w:ilvl w:val="0"/>
          <w:numId w:val="5"/>
        </w:numPr>
        <w:tabs>
          <w:tab w:val="clear" w:pos="0"/>
          <w:tab w:val="left" w:pos="567"/>
        </w:tabs>
        <w:ind w:firstLine="0"/>
        <w:contextualSpacing/>
        <w:jc w:val="both"/>
      </w:pPr>
      <w:r w:rsidRPr="00957623">
        <w:rPr>
          <w:lang w:eastAsia="en-US"/>
        </w:rPr>
        <w:t xml:space="preserve">Снять спецодежду и обувь, </w:t>
      </w:r>
      <w:r>
        <w:rPr>
          <w:lang w:eastAsia="en-US"/>
        </w:rPr>
        <w:t xml:space="preserve">осмотреть, при необходимости принять меры к ее починке (стирке), </w:t>
      </w:r>
      <w:r w:rsidRPr="00957623">
        <w:rPr>
          <w:lang w:eastAsia="en-US"/>
        </w:rPr>
        <w:t xml:space="preserve">убрать в </w:t>
      </w:r>
      <w:r>
        <w:rPr>
          <w:lang w:eastAsia="en-US"/>
        </w:rPr>
        <w:t>специально отведенное</w:t>
      </w:r>
      <w:r w:rsidRPr="00957623">
        <w:rPr>
          <w:lang w:eastAsia="en-US"/>
        </w:rPr>
        <w:t xml:space="preserve"> место (личный шкафчик, гардероб).</w:t>
      </w:r>
      <w:r>
        <w:rPr>
          <w:lang w:eastAsia="en-US"/>
        </w:rPr>
        <w:t xml:space="preserve"> Не хранить СИЗ непосредственно в транспортном средстве.</w:t>
      </w:r>
    </w:p>
    <w:p w:rsidR="00301C78" w:rsidRDefault="00301C78" w:rsidP="009D33C3">
      <w:pPr>
        <w:tabs>
          <w:tab w:val="left" w:pos="567"/>
        </w:tabs>
        <w:contextualSpacing/>
        <w:jc w:val="both"/>
      </w:pPr>
    </w:p>
    <w:p w:rsidR="00301C78" w:rsidRPr="004C1C7E" w:rsidRDefault="00301C78" w:rsidP="009D33C3">
      <w:pPr>
        <w:numPr>
          <w:ilvl w:val="0"/>
          <w:numId w:val="5"/>
        </w:numPr>
        <w:tabs>
          <w:tab w:val="clear" w:pos="0"/>
          <w:tab w:val="left" w:pos="567"/>
        </w:tabs>
        <w:ind w:firstLine="0"/>
        <w:contextualSpacing/>
        <w:jc w:val="both"/>
      </w:pPr>
      <w:r w:rsidRPr="00957623">
        <w:rPr>
          <w:lang w:eastAsia="en-US"/>
        </w:rPr>
        <w:t>Вымыть лицо и руки водой с мылом или,</w:t>
      </w:r>
      <w:r>
        <w:rPr>
          <w:lang w:eastAsia="en-US"/>
        </w:rPr>
        <w:t xml:space="preserve"> по возможности, принять душ.</w:t>
      </w:r>
    </w:p>
    <w:p w:rsidR="00301C78" w:rsidRPr="004C1C7E" w:rsidRDefault="00301C78" w:rsidP="004C1C7E">
      <w:pPr>
        <w:tabs>
          <w:tab w:val="left" w:pos="567"/>
        </w:tabs>
        <w:contextualSpacing/>
        <w:jc w:val="both"/>
      </w:pPr>
    </w:p>
    <w:p w:rsidR="00301C78" w:rsidRPr="00BA1B86" w:rsidRDefault="00301C78" w:rsidP="009D33C3">
      <w:pPr>
        <w:numPr>
          <w:ilvl w:val="0"/>
          <w:numId w:val="5"/>
        </w:numPr>
        <w:tabs>
          <w:tab w:val="clear" w:pos="0"/>
          <w:tab w:val="left" w:pos="567"/>
        </w:tabs>
        <w:ind w:firstLine="0"/>
        <w:contextualSpacing/>
        <w:jc w:val="both"/>
      </w:pPr>
      <w:r>
        <w:rPr>
          <w:lang w:eastAsia="en-US"/>
        </w:rPr>
        <w:t>Обо всех выявленных в ходе работы недостатках, а также о принятых мерах по их устранению оповестить непосредственного руководителя.</w:t>
      </w:r>
    </w:p>
    <w:sectPr w:rsidR="00301C78" w:rsidRPr="00BA1B86" w:rsidSect="001C476A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D19"/>
    <w:multiLevelType w:val="hybridMultilevel"/>
    <w:tmpl w:val="F3FCCDE8"/>
    <w:lvl w:ilvl="0" w:tplc="B05C705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6732804"/>
    <w:multiLevelType w:val="hybridMultilevel"/>
    <w:tmpl w:val="955C56E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>
    <w:nsid w:val="06B918DE"/>
    <w:multiLevelType w:val="hybridMultilevel"/>
    <w:tmpl w:val="7FF0B90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5DF3"/>
    <w:multiLevelType w:val="hybridMultilevel"/>
    <w:tmpl w:val="0F0C89BE"/>
    <w:lvl w:ilvl="0" w:tplc="DDA474EE">
      <w:start w:val="1"/>
      <w:numFmt w:val="decimal"/>
      <w:lvlText w:val="4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01376F"/>
    <w:multiLevelType w:val="hybridMultilevel"/>
    <w:tmpl w:val="AB2069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B6763"/>
    <w:multiLevelType w:val="hybridMultilevel"/>
    <w:tmpl w:val="EDA6B8FC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CB38B7"/>
    <w:multiLevelType w:val="hybridMultilevel"/>
    <w:tmpl w:val="02E6A2F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C80D8D"/>
    <w:multiLevelType w:val="hybridMultilevel"/>
    <w:tmpl w:val="1B10BA48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81828"/>
    <w:multiLevelType w:val="hybridMultilevel"/>
    <w:tmpl w:val="9F700B28"/>
    <w:lvl w:ilvl="0" w:tplc="4C98DAD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8372B0"/>
    <w:multiLevelType w:val="hybridMultilevel"/>
    <w:tmpl w:val="279282E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752855"/>
    <w:multiLevelType w:val="hybridMultilevel"/>
    <w:tmpl w:val="F77A9A10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D710E"/>
    <w:multiLevelType w:val="hybridMultilevel"/>
    <w:tmpl w:val="6D001C9C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F15F5D"/>
    <w:multiLevelType w:val="hybridMultilevel"/>
    <w:tmpl w:val="7D7A41E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>
    <w:nsid w:val="20FE581E"/>
    <w:multiLevelType w:val="hybridMultilevel"/>
    <w:tmpl w:val="9D4282D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47180"/>
    <w:multiLevelType w:val="hybridMultilevel"/>
    <w:tmpl w:val="0408F5A6"/>
    <w:lvl w:ilvl="0" w:tplc="CEB8F65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>
    <w:nsid w:val="27B742EC"/>
    <w:multiLevelType w:val="hybridMultilevel"/>
    <w:tmpl w:val="0C06B9EA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7431B6"/>
    <w:multiLevelType w:val="hybridMultilevel"/>
    <w:tmpl w:val="90B606F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D5777"/>
    <w:multiLevelType w:val="hybridMultilevel"/>
    <w:tmpl w:val="90A69E4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665DB"/>
    <w:multiLevelType w:val="hybridMultilevel"/>
    <w:tmpl w:val="E6608AA0"/>
    <w:lvl w:ilvl="0" w:tplc="1A7EBE8E">
      <w:start w:val="1"/>
      <w:numFmt w:val="decimal"/>
      <w:lvlText w:val="1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F796CA06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7A2EB1"/>
    <w:multiLevelType w:val="hybridMultilevel"/>
    <w:tmpl w:val="D2A0F01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1">
    <w:nsid w:val="2CAC032D"/>
    <w:multiLevelType w:val="hybridMultilevel"/>
    <w:tmpl w:val="1A3CAFD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B564B"/>
    <w:multiLevelType w:val="hybridMultilevel"/>
    <w:tmpl w:val="7D00D22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3">
    <w:nsid w:val="3100019A"/>
    <w:multiLevelType w:val="hybridMultilevel"/>
    <w:tmpl w:val="5EB83E74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81F5A"/>
    <w:multiLevelType w:val="hybridMultilevel"/>
    <w:tmpl w:val="CA82814A"/>
    <w:lvl w:ilvl="0" w:tplc="01102620">
      <w:start w:val="1"/>
      <w:numFmt w:val="decimal"/>
      <w:lvlText w:val="2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DC09C6"/>
    <w:multiLevelType w:val="hybridMultilevel"/>
    <w:tmpl w:val="32CAE1CC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6">
    <w:nsid w:val="3E6F6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F33D12"/>
    <w:multiLevelType w:val="hybridMultilevel"/>
    <w:tmpl w:val="52748962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8">
    <w:nsid w:val="42ED4994"/>
    <w:multiLevelType w:val="hybridMultilevel"/>
    <w:tmpl w:val="E6608AA0"/>
    <w:lvl w:ilvl="0" w:tplc="1A7EBE8E">
      <w:start w:val="1"/>
      <w:numFmt w:val="decimal"/>
      <w:lvlText w:val="1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F796CA06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345D3F"/>
    <w:multiLevelType w:val="hybridMultilevel"/>
    <w:tmpl w:val="1A0A4CD0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0">
    <w:nsid w:val="46AD22B7"/>
    <w:multiLevelType w:val="hybridMultilevel"/>
    <w:tmpl w:val="49D6FAB8"/>
    <w:lvl w:ilvl="0" w:tplc="9F760670">
      <w:start w:val="1"/>
      <w:numFmt w:val="decimal"/>
      <w:lvlText w:val="3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AD10E25C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01905"/>
    <w:multiLevelType w:val="hybridMultilevel"/>
    <w:tmpl w:val="00BC6D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244FB4"/>
    <w:multiLevelType w:val="hybridMultilevel"/>
    <w:tmpl w:val="F3A0F7C4"/>
    <w:lvl w:ilvl="0" w:tplc="DF402BF0">
      <w:start w:val="1"/>
      <w:numFmt w:val="decimal"/>
      <w:lvlText w:val="5.%1. 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423B9D"/>
    <w:multiLevelType w:val="hybridMultilevel"/>
    <w:tmpl w:val="56CE752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D866A7"/>
    <w:multiLevelType w:val="hybridMultilevel"/>
    <w:tmpl w:val="B3ECF190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35105"/>
    <w:multiLevelType w:val="hybridMultilevel"/>
    <w:tmpl w:val="EB18B9E2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6">
    <w:nsid w:val="62E95713"/>
    <w:multiLevelType w:val="hybridMultilevel"/>
    <w:tmpl w:val="6B46ED9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31CB7"/>
    <w:multiLevelType w:val="hybridMultilevel"/>
    <w:tmpl w:val="AD4E3B4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8">
    <w:nsid w:val="6ABC01F4"/>
    <w:multiLevelType w:val="hybridMultilevel"/>
    <w:tmpl w:val="2DCAED7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253A1"/>
    <w:multiLevelType w:val="hybridMultilevel"/>
    <w:tmpl w:val="F99A295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0">
    <w:nsid w:val="6DBA4880"/>
    <w:multiLevelType w:val="hybridMultilevel"/>
    <w:tmpl w:val="410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3"/>
  </w:num>
  <w:num w:numId="5">
    <w:abstractNumId w:val="32"/>
  </w:num>
  <w:num w:numId="6">
    <w:abstractNumId w:val="37"/>
  </w:num>
  <w:num w:numId="7">
    <w:abstractNumId w:val="27"/>
  </w:num>
  <w:num w:numId="8">
    <w:abstractNumId w:val="1"/>
  </w:num>
  <w:num w:numId="9">
    <w:abstractNumId w:val="22"/>
  </w:num>
  <w:num w:numId="10">
    <w:abstractNumId w:val="35"/>
  </w:num>
  <w:num w:numId="11">
    <w:abstractNumId w:val="29"/>
  </w:num>
  <w:num w:numId="12">
    <w:abstractNumId w:val="20"/>
  </w:num>
  <w:num w:numId="13">
    <w:abstractNumId w:val="25"/>
  </w:num>
  <w:num w:numId="14">
    <w:abstractNumId w:val="39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6"/>
  </w:num>
  <w:num w:numId="19">
    <w:abstractNumId w:val="28"/>
  </w:num>
  <w:num w:numId="20">
    <w:abstractNumId w:val="10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31"/>
  </w:num>
  <w:num w:numId="26">
    <w:abstractNumId w:val="9"/>
  </w:num>
  <w:num w:numId="27">
    <w:abstractNumId w:val="33"/>
  </w:num>
  <w:num w:numId="28">
    <w:abstractNumId w:val="8"/>
  </w:num>
  <w:num w:numId="29">
    <w:abstractNumId w:val="6"/>
  </w:num>
  <w:num w:numId="30">
    <w:abstractNumId w:val="0"/>
  </w:num>
  <w:num w:numId="31">
    <w:abstractNumId w:val="21"/>
  </w:num>
  <w:num w:numId="32">
    <w:abstractNumId w:val="2"/>
  </w:num>
  <w:num w:numId="33">
    <w:abstractNumId w:val="12"/>
  </w:num>
  <w:num w:numId="34">
    <w:abstractNumId w:val="18"/>
  </w:num>
  <w:num w:numId="35">
    <w:abstractNumId w:val="17"/>
  </w:num>
  <w:num w:numId="36">
    <w:abstractNumId w:val="14"/>
  </w:num>
  <w:num w:numId="37">
    <w:abstractNumId w:val="11"/>
  </w:num>
  <w:num w:numId="38">
    <w:abstractNumId w:val="16"/>
  </w:num>
  <w:num w:numId="39">
    <w:abstractNumId w:val="40"/>
  </w:num>
  <w:num w:numId="40">
    <w:abstractNumId w:val="36"/>
  </w:num>
  <w:num w:numId="4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48A"/>
    <w:rsid w:val="00021C3B"/>
    <w:rsid w:val="00024188"/>
    <w:rsid w:val="0002436F"/>
    <w:rsid w:val="0002526B"/>
    <w:rsid w:val="00026E95"/>
    <w:rsid w:val="00041983"/>
    <w:rsid w:val="000711B8"/>
    <w:rsid w:val="000832D8"/>
    <w:rsid w:val="000B1857"/>
    <w:rsid w:val="000B719D"/>
    <w:rsid w:val="000B7D0C"/>
    <w:rsid w:val="000C60AB"/>
    <w:rsid w:val="000E3443"/>
    <w:rsid w:val="000F5CEE"/>
    <w:rsid w:val="00102B45"/>
    <w:rsid w:val="00102E51"/>
    <w:rsid w:val="0012580D"/>
    <w:rsid w:val="00194664"/>
    <w:rsid w:val="00197147"/>
    <w:rsid w:val="001A5129"/>
    <w:rsid w:val="001B4E0D"/>
    <w:rsid w:val="001C476A"/>
    <w:rsid w:val="001D1994"/>
    <w:rsid w:val="001D7495"/>
    <w:rsid w:val="001E1246"/>
    <w:rsid w:val="00224F38"/>
    <w:rsid w:val="00227D86"/>
    <w:rsid w:val="00273668"/>
    <w:rsid w:val="00297985"/>
    <w:rsid w:val="002A0E53"/>
    <w:rsid w:val="002A71F2"/>
    <w:rsid w:val="002B0D30"/>
    <w:rsid w:val="002C0DCE"/>
    <w:rsid w:val="002D37A8"/>
    <w:rsid w:val="002D47DC"/>
    <w:rsid w:val="002D4AD1"/>
    <w:rsid w:val="00301C78"/>
    <w:rsid w:val="0034468D"/>
    <w:rsid w:val="00347E99"/>
    <w:rsid w:val="003576DE"/>
    <w:rsid w:val="00376B9B"/>
    <w:rsid w:val="003830F9"/>
    <w:rsid w:val="00394D60"/>
    <w:rsid w:val="003C72FE"/>
    <w:rsid w:val="00455B81"/>
    <w:rsid w:val="00457F01"/>
    <w:rsid w:val="00465350"/>
    <w:rsid w:val="00490132"/>
    <w:rsid w:val="004C1C7E"/>
    <w:rsid w:val="004C518B"/>
    <w:rsid w:val="004C7BAD"/>
    <w:rsid w:val="004F7BDD"/>
    <w:rsid w:val="00501213"/>
    <w:rsid w:val="00503022"/>
    <w:rsid w:val="00504A91"/>
    <w:rsid w:val="00512DDA"/>
    <w:rsid w:val="00525A9D"/>
    <w:rsid w:val="00532995"/>
    <w:rsid w:val="00544A69"/>
    <w:rsid w:val="0055170D"/>
    <w:rsid w:val="00564B50"/>
    <w:rsid w:val="00580108"/>
    <w:rsid w:val="0058316A"/>
    <w:rsid w:val="00585DFE"/>
    <w:rsid w:val="0058763E"/>
    <w:rsid w:val="005949A1"/>
    <w:rsid w:val="005A0AD9"/>
    <w:rsid w:val="005C4BAF"/>
    <w:rsid w:val="005D06B8"/>
    <w:rsid w:val="005D59F9"/>
    <w:rsid w:val="005E227E"/>
    <w:rsid w:val="005E4A3D"/>
    <w:rsid w:val="00614A42"/>
    <w:rsid w:val="00620999"/>
    <w:rsid w:val="00623194"/>
    <w:rsid w:val="0065444B"/>
    <w:rsid w:val="00692970"/>
    <w:rsid w:val="006A55B8"/>
    <w:rsid w:val="006B4F96"/>
    <w:rsid w:val="006C3FDB"/>
    <w:rsid w:val="006D2730"/>
    <w:rsid w:val="006F0E31"/>
    <w:rsid w:val="006F31F5"/>
    <w:rsid w:val="00711B62"/>
    <w:rsid w:val="0071229B"/>
    <w:rsid w:val="00714CEF"/>
    <w:rsid w:val="0072412E"/>
    <w:rsid w:val="0074399B"/>
    <w:rsid w:val="007726BE"/>
    <w:rsid w:val="00790836"/>
    <w:rsid w:val="007A2143"/>
    <w:rsid w:val="007C0431"/>
    <w:rsid w:val="007D6034"/>
    <w:rsid w:val="007E0C72"/>
    <w:rsid w:val="00812879"/>
    <w:rsid w:val="00874908"/>
    <w:rsid w:val="008871CE"/>
    <w:rsid w:val="00893877"/>
    <w:rsid w:val="008A0BB1"/>
    <w:rsid w:val="008A434D"/>
    <w:rsid w:val="008B29E3"/>
    <w:rsid w:val="008B7F7E"/>
    <w:rsid w:val="009409A3"/>
    <w:rsid w:val="00947F78"/>
    <w:rsid w:val="00956993"/>
    <w:rsid w:val="00957623"/>
    <w:rsid w:val="00981D0D"/>
    <w:rsid w:val="009C148A"/>
    <w:rsid w:val="009D33C3"/>
    <w:rsid w:val="009E1BC3"/>
    <w:rsid w:val="00A11AB1"/>
    <w:rsid w:val="00A45C29"/>
    <w:rsid w:val="00A766FC"/>
    <w:rsid w:val="00A8339A"/>
    <w:rsid w:val="00B013B4"/>
    <w:rsid w:val="00B047CE"/>
    <w:rsid w:val="00B26661"/>
    <w:rsid w:val="00B356B3"/>
    <w:rsid w:val="00BA1B86"/>
    <w:rsid w:val="00BB2F23"/>
    <w:rsid w:val="00BC505D"/>
    <w:rsid w:val="00BF47B8"/>
    <w:rsid w:val="00BF4D79"/>
    <w:rsid w:val="00CB6940"/>
    <w:rsid w:val="00CC1871"/>
    <w:rsid w:val="00CC4493"/>
    <w:rsid w:val="00CD21B7"/>
    <w:rsid w:val="00D130BC"/>
    <w:rsid w:val="00D13F6F"/>
    <w:rsid w:val="00D33C10"/>
    <w:rsid w:val="00D342EC"/>
    <w:rsid w:val="00D47794"/>
    <w:rsid w:val="00D66CFC"/>
    <w:rsid w:val="00D70184"/>
    <w:rsid w:val="00D72000"/>
    <w:rsid w:val="00D829D5"/>
    <w:rsid w:val="00D84E4E"/>
    <w:rsid w:val="00D9538F"/>
    <w:rsid w:val="00DE4E7E"/>
    <w:rsid w:val="00DE7EFA"/>
    <w:rsid w:val="00E05207"/>
    <w:rsid w:val="00E41965"/>
    <w:rsid w:val="00E73546"/>
    <w:rsid w:val="00E748CD"/>
    <w:rsid w:val="00E86BD5"/>
    <w:rsid w:val="00EA391B"/>
    <w:rsid w:val="00EA4DA2"/>
    <w:rsid w:val="00EB4C00"/>
    <w:rsid w:val="00EB7BD0"/>
    <w:rsid w:val="00ED79B1"/>
    <w:rsid w:val="00EF752F"/>
    <w:rsid w:val="00F02EE0"/>
    <w:rsid w:val="00F104F8"/>
    <w:rsid w:val="00F37C51"/>
    <w:rsid w:val="00FA04EA"/>
    <w:rsid w:val="00FA5459"/>
    <w:rsid w:val="00FA611C"/>
    <w:rsid w:val="00FF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227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E227E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620999"/>
    <w:pPr>
      <w:ind w:left="720" w:firstLine="675"/>
      <w:contextualSpacing/>
      <w:jc w:val="both"/>
    </w:pPr>
    <w:rPr>
      <w:rFonts w:eastAsia="Calibri"/>
      <w:lang w:eastAsia="en-US"/>
    </w:rPr>
  </w:style>
  <w:style w:type="table" w:styleId="TableGrid">
    <w:name w:val="Table Grid"/>
    <w:basedOn w:val="TableNormal"/>
    <w:uiPriority w:val="99"/>
    <w:rsid w:val="00893877"/>
    <w:pPr>
      <w:spacing w:beforeAutospacing="1" w:afterAutospacing="1"/>
    </w:pPr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A0BB1"/>
    <w:pPr>
      <w:spacing w:beforeAutospacing="1" w:afterAutospacing="1"/>
    </w:pPr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20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hi-IN"/>
    </w:rPr>
  </w:style>
  <w:style w:type="table" w:customStyle="1" w:styleId="2">
    <w:name w:val="Сетка таблицы2"/>
    <w:uiPriority w:val="99"/>
    <w:rsid w:val="00B266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376B9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503022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71229B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7</Pages>
  <Words>2500</Words>
  <Characters>14250</Characters>
  <Application>Microsoft Office Outlook</Application>
  <DocSecurity>0</DocSecurity>
  <Lines>0</Lines>
  <Paragraphs>0</Paragraphs>
  <ScaleCrop>false</ScaleCrop>
  <Company>ОАО "Хабаровский Аэропорт"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ход!</dc:creator>
  <cp:keywords>www.инструкция-по-охране-труда.рф</cp:keywords>
  <dc:description/>
  <cp:lastModifiedBy>Пользователь</cp:lastModifiedBy>
  <cp:revision>40</cp:revision>
  <dcterms:created xsi:type="dcterms:W3CDTF">2023-06-22T08:03:00Z</dcterms:created>
  <dcterms:modified xsi:type="dcterms:W3CDTF">2024-01-25T05:11:00Z</dcterms:modified>
</cp:coreProperties>
</file>